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9D89" w14:textId="77777777" w:rsidR="007B36B8" w:rsidRPr="009F61FA" w:rsidRDefault="007B36B8" w:rsidP="00395D08">
      <w:pPr>
        <w:autoSpaceDE w:val="0"/>
        <w:autoSpaceDN w:val="0"/>
        <w:adjustRightInd w:val="0"/>
      </w:pPr>
    </w:p>
    <w:tbl>
      <w:tblPr>
        <w:tblW w:w="0" w:type="auto"/>
        <w:tblInd w:w="518" w:type="dxa"/>
        <w:tblLook w:val="04A0" w:firstRow="1" w:lastRow="0" w:firstColumn="1" w:lastColumn="0" w:noHBand="0" w:noVBand="1"/>
      </w:tblPr>
      <w:tblGrid>
        <w:gridCol w:w="9747"/>
      </w:tblGrid>
      <w:tr w:rsidR="009F61FA" w:rsidRPr="009F61FA" w14:paraId="19BBC620" w14:textId="77777777" w:rsidTr="00F3731B">
        <w:tc>
          <w:tcPr>
            <w:tcW w:w="9747" w:type="dxa"/>
            <w:tcBorders>
              <w:top w:val="nil"/>
              <w:left w:val="nil"/>
              <w:bottom w:val="thinThickSmallGap" w:sz="18" w:space="0" w:color="auto"/>
              <w:right w:val="nil"/>
            </w:tcBorders>
            <w:hideMark/>
          </w:tcPr>
          <w:p w14:paraId="449F905F" w14:textId="77777777" w:rsidR="007B36B8" w:rsidRPr="009F61FA" w:rsidRDefault="007B36B8" w:rsidP="00F3731B">
            <w:pPr>
              <w:jc w:val="center"/>
            </w:pPr>
            <w:bookmarkStart w:id="0" w:name="_Hlk81485916"/>
            <w:r w:rsidRPr="009F61FA">
              <w:t>МУНИЦИПАЛЬНОЕ БЮДЖЕТНОЕ ОБЩЕОБРАЗОВАТЕЛЬНОЕ УЧРЕЖДЕНИЕ</w:t>
            </w:r>
          </w:p>
          <w:p w14:paraId="3872733D" w14:textId="77777777" w:rsidR="007B36B8" w:rsidRPr="009F61FA" w:rsidRDefault="007B36B8" w:rsidP="00F3731B">
            <w:pPr>
              <w:jc w:val="center"/>
              <w:rPr>
                <w:b/>
              </w:rPr>
            </w:pPr>
            <w:r w:rsidRPr="009F61FA">
              <w:rPr>
                <w:b/>
              </w:rPr>
              <w:t>«СРЕДНЯЯ ОБЩЕОБРАЗОВАТЕЛЬНАЯ ШКОЛА № 12»</w:t>
            </w:r>
          </w:p>
        </w:tc>
      </w:tr>
      <w:tr w:rsidR="009F61FA" w:rsidRPr="009F61FA" w14:paraId="324FC23C" w14:textId="77777777" w:rsidTr="00F3731B">
        <w:tc>
          <w:tcPr>
            <w:tcW w:w="9747" w:type="dxa"/>
            <w:tcBorders>
              <w:top w:val="thinThickSmallGap" w:sz="18" w:space="0" w:color="auto"/>
              <w:left w:val="nil"/>
              <w:bottom w:val="nil"/>
              <w:right w:val="nil"/>
            </w:tcBorders>
            <w:hideMark/>
          </w:tcPr>
          <w:p w14:paraId="53AC80BB" w14:textId="77777777" w:rsidR="007B36B8" w:rsidRPr="009F61FA" w:rsidRDefault="007B36B8" w:rsidP="00F3731B">
            <w:pPr>
              <w:ind w:left="357"/>
              <w:jc w:val="center"/>
            </w:pPr>
            <w:r w:rsidRPr="009F61FA">
              <w:t xml:space="preserve">188800, Ленинградская область, город Выборг, улица Гагарина 38/14, </w:t>
            </w:r>
          </w:p>
          <w:p w14:paraId="1BD36E3C" w14:textId="77777777" w:rsidR="007B36B8" w:rsidRPr="009F61FA" w:rsidRDefault="007B36B8" w:rsidP="00F3731B">
            <w:pPr>
              <w:ind w:left="357"/>
              <w:jc w:val="center"/>
            </w:pPr>
            <w:r w:rsidRPr="009F61FA">
              <w:t>ОКПО: 46267606 ОГРН: 1024700881039ИНН: 4704040487КПП: 470401001</w:t>
            </w:r>
          </w:p>
          <w:p w14:paraId="1938C7A5" w14:textId="77777777" w:rsidR="007B36B8" w:rsidRPr="009F61FA" w:rsidRDefault="007B36B8" w:rsidP="00F3731B">
            <w:pPr>
              <w:jc w:val="center"/>
              <w:rPr>
                <w:b/>
              </w:rPr>
            </w:pPr>
            <w:r w:rsidRPr="009F61FA">
              <w:t xml:space="preserve">тел/факс: 8 (81378) 21-095, </w:t>
            </w:r>
            <w:r w:rsidRPr="009F61FA">
              <w:rPr>
                <w:lang w:val="en-US"/>
              </w:rPr>
              <w:t>e</w:t>
            </w:r>
            <w:r w:rsidRPr="009F61FA">
              <w:t>-</w:t>
            </w:r>
            <w:r w:rsidRPr="009F61FA">
              <w:rPr>
                <w:lang w:val="en-US"/>
              </w:rPr>
              <w:t>mail</w:t>
            </w:r>
            <w:r w:rsidRPr="009F61FA">
              <w:t xml:space="preserve">: </w:t>
            </w:r>
            <w:hyperlink r:id="rId6" w:history="1">
              <w:r w:rsidRPr="009F61FA">
                <w:rPr>
                  <w:rStyle w:val="a6"/>
                  <w:color w:val="auto"/>
                  <w:lang w:val="en-US"/>
                </w:rPr>
                <w:t>sch</w:t>
              </w:r>
              <w:r w:rsidRPr="009F61FA">
                <w:rPr>
                  <w:rStyle w:val="a6"/>
                  <w:color w:val="auto"/>
                </w:rPr>
                <w:t>12</w:t>
              </w:r>
              <w:r w:rsidRPr="009F61FA">
                <w:rPr>
                  <w:rStyle w:val="a6"/>
                  <w:color w:val="auto"/>
                  <w:lang w:val="en-US"/>
                </w:rPr>
                <w:t>vbg</w:t>
              </w:r>
              <w:r w:rsidRPr="009F61FA">
                <w:rPr>
                  <w:rStyle w:val="a6"/>
                  <w:color w:val="auto"/>
                </w:rPr>
                <w:t>@</w:t>
              </w:r>
              <w:r w:rsidRPr="009F61FA">
                <w:rPr>
                  <w:rStyle w:val="a6"/>
                  <w:color w:val="auto"/>
                  <w:lang w:val="en-US"/>
                </w:rPr>
                <w:t>gmail</w:t>
              </w:r>
              <w:r w:rsidRPr="009F61FA">
                <w:rPr>
                  <w:rStyle w:val="a6"/>
                  <w:color w:val="auto"/>
                </w:rPr>
                <w:t>.</w:t>
              </w:r>
            </w:hyperlink>
            <w:r w:rsidRPr="009F61FA">
              <w:rPr>
                <w:rStyle w:val="a6"/>
                <w:color w:val="auto"/>
                <w:lang w:val="en-US"/>
              </w:rPr>
              <w:t>com</w:t>
            </w:r>
          </w:p>
        </w:tc>
      </w:tr>
      <w:bookmarkEnd w:id="0"/>
    </w:tbl>
    <w:p w14:paraId="4E708790" w14:textId="77777777" w:rsidR="00395D08" w:rsidRPr="009F61FA" w:rsidRDefault="00395D08" w:rsidP="00C62D8D">
      <w:pPr>
        <w:ind w:firstLine="709"/>
        <w:contextualSpacing/>
        <w:rPr>
          <w:sz w:val="28"/>
          <w:szCs w:val="28"/>
        </w:rPr>
        <w:sectPr w:rsidR="00395D08" w:rsidRPr="009F61FA" w:rsidSect="0070297A">
          <w:pgSz w:w="11906" w:h="16838"/>
          <w:pgMar w:top="539" w:right="425" w:bottom="425" w:left="567" w:header="709" w:footer="709" w:gutter="0"/>
          <w:cols w:space="708"/>
          <w:docGrid w:linePitch="360"/>
        </w:sectPr>
      </w:pPr>
    </w:p>
    <w:p w14:paraId="4E0D7840" w14:textId="77777777" w:rsidR="007B36B8" w:rsidRPr="009F61FA" w:rsidRDefault="007B36B8" w:rsidP="00C62D8D">
      <w:pPr>
        <w:contextualSpacing/>
        <w:rPr>
          <w:sz w:val="28"/>
          <w:szCs w:val="28"/>
        </w:rPr>
      </w:pPr>
    </w:p>
    <w:p w14:paraId="62FF976E" w14:textId="5E811394" w:rsidR="004F42B3" w:rsidRPr="009F61FA" w:rsidRDefault="004F42B3" w:rsidP="004F42B3">
      <w:pPr>
        <w:spacing w:after="200"/>
        <w:ind w:left="-170" w:right="170"/>
        <w:jc w:val="right"/>
        <w:rPr>
          <w:rFonts w:eastAsia="Calibri"/>
          <w:b/>
          <w:lang w:eastAsia="en-US"/>
        </w:rPr>
      </w:pPr>
    </w:p>
    <w:p w14:paraId="18D8F979" w14:textId="56E74F3A" w:rsidR="00C62D8D" w:rsidRPr="009F61FA" w:rsidRDefault="00C62D8D" w:rsidP="004F42B3">
      <w:pPr>
        <w:spacing w:after="200"/>
        <w:ind w:left="-170" w:right="170"/>
        <w:jc w:val="right"/>
        <w:rPr>
          <w:rFonts w:eastAsia="Calibri"/>
          <w:b/>
          <w:lang w:eastAsia="en-US"/>
        </w:rPr>
      </w:pPr>
    </w:p>
    <w:p w14:paraId="02D74DB9" w14:textId="77777777" w:rsidR="00C62D8D" w:rsidRPr="009F61FA" w:rsidRDefault="00C62D8D" w:rsidP="004F42B3">
      <w:pPr>
        <w:spacing w:after="200"/>
        <w:ind w:left="-170" w:right="170"/>
        <w:jc w:val="right"/>
        <w:rPr>
          <w:rFonts w:eastAsia="Calibri"/>
          <w:b/>
          <w:lang w:eastAsia="en-US"/>
        </w:rPr>
      </w:pPr>
    </w:p>
    <w:p w14:paraId="02615226" w14:textId="77777777" w:rsidR="004F42B3" w:rsidRPr="009F61FA" w:rsidRDefault="004F42B3" w:rsidP="004F42B3">
      <w:pPr>
        <w:autoSpaceDN w:val="0"/>
        <w:ind w:left="6237" w:right="-108"/>
        <w:jc w:val="right"/>
        <w:rPr>
          <w:b/>
        </w:rPr>
      </w:pPr>
      <w:r w:rsidRPr="009F61FA">
        <w:rPr>
          <w:b/>
        </w:rPr>
        <w:t>УТВЕРЖДЕНО</w:t>
      </w:r>
    </w:p>
    <w:p w14:paraId="6A992098" w14:textId="77777777" w:rsidR="004F42B3" w:rsidRPr="009F61FA" w:rsidRDefault="004F42B3" w:rsidP="004F42B3">
      <w:pPr>
        <w:autoSpaceDN w:val="0"/>
        <w:ind w:left="6237" w:right="-108"/>
        <w:jc w:val="right"/>
      </w:pPr>
      <w:r w:rsidRPr="009F61FA">
        <w:t>приказом МБОУ «СОШ № 12»</w:t>
      </w:r>
    </w:p>
    <w:p w14:paraId="0F84482E" w14:textId="77777777" w:rsidR="004F42B3" w:rsidRPr="009F61FA" w:rsidRDefault="004F42B3" w:rsidP="004F42B3">
      <w:pPr>
        <w:autoSpaceDE w:val="0"/>
        <w:autoSpaceDN w:val="0"/>
        <w:adjustRightInd w:val="0"/>
        <w:ind w:left="6237"/>
        <w:jc w:val="right"/>
      </w:pPr>
      <w:r w:rsidRPr="009F61FA">
        <w:t>от «27» сентября   № 555</w:t>
      </w:r>
    </w:p>
    <w:p w14:paraId="60D1D8D6" w14:textId="77777777" w:rsidR="004F42B3" w:rsidRPr="009F61FA" w:rsidRDefault="004F42B3" w:rsidP="004F42B3">
      <w:pPr>
        <w:tabs>
          <w:tab w:val="right" w:pos="9986"/>
        </w:tabs>
        <w:spacing w:after="200" w:line="276" w:lineRule="auto"/>
        <w:ind w:right="170"/>
        <w:jc w:val="center"/>
        <w:rPr>
          <w:rFonts w:eastAsia="Calibri"/>
          <w:b/>
          <w:sz w:val="20"/>
          <w:szCs w:val="18"/>
          <w:lang w:eastAsia="en-US"/>
        </w:rPr>
      </w:pPr>
    </w:p>
    <w:p w14:paraId="6D78788F" w14:textId="77777777" w:rsidR="004F42B3" w:rsidRPr="009F61FA" w:rsidRDefault="004F42B3" w:rsidP="004F42B3">
      <w:pPr>
        <w:tabs>
          <w:tab w:val="right" w:pos="9986"/>
        </w:tabs>
        <w:spacing w:after="200" w:line="276" w:lineRule="auto"/>
        <w:ind w:right="170"/>
        <w:jc w:val="center"/>
        <w:rPr>
          <w:rFonts w:eastAsia="Calibri"/>
          <w:b/>
          <w:sz w:val="20"/>
          <w:szCs w:val="18"/>
          <w:lang w:eastAsia="en-US"/>
        </w:rPr>
      </w:pPr>
    </w:p>
    <w:p w14:paraId="41B5F897" w14:textId="77777777" w:rsidR="004F42B3" w:rsidRPr="009F61FA" w:rsidRDefault="004F42B3" w:rsidP="004F42B3">
      <w:pPr>
        <w:tabs>
          <w:tab w:val="right" w:pos="9986"/>
        </w:tabs>
        <w:spacing w:after="200" w:line="276" w:lineRule="auto"/>
        <w:ind w:right="170"/>
        <w:jc w:val="center"/>
        <w:rPr>
          <w:rFonts w:eastAsia="Calibri"/>
          <w:b/>
          <w:sz w:val="20"/>
          <w:szCs w:val="18"/>
          <w:lang w:eastAsia="en-US"/>
        </w:rPr>
      </w:pPr>
    </w:p>
    <w:p w14:paraId="62439CA6" w14:textId="77777777" w:rsidR="005D6FCF" w:rsidRPr="009F61FA" w:rsidRDefault="005D6FCF" w:rsidP="005D6FCF">
      <w:pPr>
        <w:ind w:firstLine="709"/>
        <w:contextualSpacing/>
        <w:jc w:val="center"/>
        <w:rPr>
          <w:bCs/>
          <w:sz w:val="32"/>
          <w:szCs w:val="32"/>
        </w:rPr>
      </w:pPr>
      <w:r w:rsidRPr="009F61FA">
        <w:rPr>
          <w:bCs/>
          <w:sz w:val="32"/>
          <w:szCs w:val="32"/>
        </w:rPr>
        <w:t>Дополнительная общеразвивающая программа</w:t>
      </w:r>
    </w:p>
    <w:p w14:paraId="56DD7188" w14:textId="77777777" w:rsidR="005D6FCF" w:rsidRPr="009F61FA" w:rsidRDefault="0008321A" w:rsidP="005D6FCF">
      <w:pPr>
        <w:ind w:firstLine="709"/>
        <w:contextualSpacing/>
        <w:jc w:val="center"/>
        <w:rPr>
          <w:sz w:val="28"/>
          <w:szCs w:val="28"/>
        </w:rPr>
      </w:pPr>
      <w:r w:rsidRPr="009F61FA">
        <w:rPr>
          <w:sz w:val="28"/>
          <w:szCs w:val="28"/>
        </w:rPr>
        <w:t>интеллектуальной направленности</w:t>
      </w:r>
    </w:p>
    <w:p w14:paraId="667CF04E" w14:textId="67245B51" w:rsidR="007B36B8" w:rsidRPr="009F61FA" w:rsidRDefault="007B36B8" w:rsidP="002935FF">
      <w:pPr>
        <w:ind w:firstLine="709"/>
        <w:contextualSpacing/>
        <w:jc w:val="center"/>
        <w:rPr>
          <w:b/>
          <w:bCs/>
          <w:sz w:val="28"/>
          <w:szCs w:val="28"/>
        </w:rPr>
      </w:pPr>
      <w:r w:rsidRPr="009F61FA">
        <w:rPr>
          <w:b/>
          <w:bCs/>
          <w:sz w:val="28"/>
          <w:szCs w:val="28"/>
        </w:rPr>
        <w:t>«</w:t>
      </w:r>
      <w:r w:rsidR="0008321A" w:rsidRPr="009F61FA">
        <w:rPr>
          <w:b/>
          <w:bCs/>
          <w:sz w:val="28"/>
          <w:szCs w:val="28"/>
        </w:rPr>
        <w:t>Занимательный русский</w:t>
      </w:r>
      <w:r w:rsidRPr="009F61FA">
        <w:rPr>
          <w:b/>
          <w:bCs/>
          <w:sz w:val="28"/>
          <w:szCs w:val="28"/>
        </w:rPr>
        <w:t xml:space="preserve">» </w:t>
      </w:r>
    </w:p>
    <w:p w14:paraId="621BC124" w14:textId="77777777" w:rsidR="007B36B8" w:rsidRPr="009F61FA" w:rsidRDefault="007B36B8" w:rsidP="002935FF">
      <w:pPr>
        <w:spacing w:line="245" w:lineRule="atLeast"/>
        <w:jc w:val="center"/>
        <w:rPr>
          <w:sz w:val="28"/>
          <w:szCs w:val="28"/>
        </w:rPr>
      </w:pPr>
    </w:p>
    <w:p w14:paraId="5DCD75FE" w14:textId="77777777" w:rsidR="007B36B8" w:rsidRPr="009F61FA" w:rsidRDefault="007B36B8" w:rsidP="002935FF">
      <w:pPr>
        <w:spacing w:line="245" w:lineRule="atLeast"/>
        <w:jc w:val="center"/>
        <w:rPr>
          <w:sz w:val="28"/>
          <w:szCs w:val="28"/>
        </w:rPr>
      </w:pPr>
    </w:p>
    <w:p w14:paraId="2E346B0A" w14:textId="77777777" w:rsidR="007B36B8" w:rsidRPr="009F61FA" w:rsidRDefault="007B36B8" w:rsidP="002935FF">
      <w:pPr>
        <w:spacing w:line="245" w:lineRule="atLeast"/>
        <w:jc w:val="center"/>
        <w:rPr>
          <w:sz w:val="28"/>
          <w:szCs w:val="28"/>
        </w:rPr>
      </w:pPr>
    </w:p>
    <w:p w14:paraId="2BFB2956" w14:textId="77777777" w:rsidR="00395D08" w:rsidRPr="009F61FA" w:rsidRDefault="00395D08" w:rsidP="002935FF">
      <w:pPr>
        <w:spacing w:line="245" w:lineRule="atLeast"/>
        <w:jc w:val="center"/>
        <w:rPr>
          <w:sz w:val="28"/>
          <w:szCs w:val="28"/>
        </w:rPr>
      </w:pPr>
    </w:p>
    <w:p w14:paraId="5D6DA5C0" w14:textId="77777777" w:rsidR="00395D08" w:rsidRPr="009F61FA" w:rsidRDefault="00395D08" w:rsidP="002935FF">
      <w:pPr>
        <w:spacing w:line="245" w:lineRule="atLeast"/>
        <w:jc w:val="center"/>
        <w:rPr>
          <w:sz w:val="28"/>
          <w:szCs w:val="28"/>
        </w:rPr>
      </w:pPr>
    </w:p>
    <w:p w14:paraId="527CAAF7" w14:textId="77777777" w:rsidR="00395D08" w:rsidRPr="009F61FA" w:rsidRDefault="00395D08" w:rsidP="002935FF">
      <w:pPr>
        <w:spacing w:line="245" w:lineRule="atLeast"/>
        <w:jc w:val="center"/>
        <w:rPr>
          <w:sz w:val="28"/>
          <w:szCs w:val="28"/>
        </w:rPr>
      </w:pPr>
    </w:p>
    <w:p w14:paraId="13B79502" w14:textId="78D02C7B" w:rsidR="00395D08" w:rsidRPr="009F61FA" w:rsidRDefault="00395D08" w:rsidP="002935FF">
      <w:pPr>
        <w:spacing w:line="245" w:lineRule="atLeast"/>
        <w:jc w:val="center"/>
        <w:rPr>
          <w:sz w:val="28"/>
          <w:szCs w:val="28"/>
        </w:rPr>
      </w:pPr>
    </w:p>
    <w:p w14:paraId="6547723A" w14:textId="00F60B8B" w:rsidR="002935FF" w:rsidRPr="009F61FA" w:rsidRDefault="002935FF" w:rsidP="002935FF">
      <w:pPr>
        <w:spacing w:line="245" w:lineRule="atLeast"/>
        <w:jc w:val="center"/>
        <w:rPr>
          <w:sz w:val="28"/>
          <w:szCs w:val="28"/>
        </w:rPr>
      </w:pPr>
    </w:p>
    <w:p w14:paraId="7A257942" w14:textId="77777777" w:rsidR="002935FF" w:rsidRPr="009F61FA" w:rsidRDefault="002935FF" w:rsidP="002935FF">
      <w:pPr>
        <w:spacing w:line="245" w:lineRule="atLeast"/>
        <w:jc w:val="center"/>
        <w:rPr>
          <w:sz w:val="28"/>
          <w:szCs w:val="28"/>
        </w:rPr>
      </w:pPr>
    </w:p>
    <w:p w14:paraId="04DC27F3" w14:textId="77777777" w:rsidR="007B36B8" w:rsidRPr="009F61FA" w:rsidRDefault="007B36B8" w:rsidP="002935FF">
      <w:pPr>
        <w:jc w:val="center"/>
        <w:rPr>
          <w:sz w:val="28"/>
          <w:szCs w:val="28"/>
        </w:rPr>
      </w:pPr>
    </w:p>
    <w:p w14:paraId="0CF54DED" w14:textId="77777777" w:rsidR="007B36B8" w:rsidRPr="009F61FA" w:rsidRDefault="007B36B8" w:rsidP="002935FF">
      <w:pPr>
        <w:jc w:val="center"/>
        <w:rPr>
          <w:sz w:val="28"/>
          <w:szCs w:val="28"/>
        </w:rPr>
      </w:pPr>
    </w:p>
    <w:p w14:paraId="39BB3CDD" w14:textId="77777777" w:rsidR="007B36B8" w:rsidRPr="009F61FA" w:rsidRDefault="00395D08" w:rsidP="00395D08">
      <w:pPr>
        <w:ind w:left="6804"/>
        <w:rPr>
          <w:sz w:val="28"/>
          <w:szCs w:val="28"/>
        </w:rPr>
      </w:pPr>
      <w:r w:rsidRPr="009F61FA">
        <w:rPr>
          <w:sz w:val="28"/>
          <w:szCs w:val="28"/>
        </w:rPr>
        <w:t>Срок реализации: 1 год</w:t>
      </w:r>
    </w:p>
    <w:p w14:paraId="5F1AB3DD" w14:textId="2CDEAEBA" w:rsidR="00395D08" w:rsidRPr="009F61FA" w:rsidRDefault="00395D08" w:rsidP="00395D08">
      <w:pPr>
        <w:ind w:left="6804"/>
        <w:rPr>
          <w:sz w:val="28"/>
          <w:szCs w:val="28"/>
        </w:rPr>
      </w:pPr>
      <w:r w:rsidRPr="009F61FA">
        <w:rPr>
          <w:sz w:val="28"/>
          <w:szCs w:val="28"/>
        </w:rPr>
        <w:t xml:space="preserve">Автор: </w:t>
      </w:r>
      <w:r w:rsidR="004F42B3" w:rsidRPr="009F61FA">
        <w:rPr>
          <w:sz w:val="28"/>
          <w:szCs w:val="28"/>
        </w:rPr>
        <w:t>Анисимова Ольга Николаевна</w:t>
      </w:r>
    </w:p>
    <w:p w14:paraId="1E730D5D" w14:textId="77777777" w:rsidR="00395D08" w:rsidRPr="009F61FA" w:rsidRDefault="00395D08" w:rsidP="004F42B3">
      <w:pPr>
        <w:jc w:val="center"/>
        <w:rPr>
          <w:sz w:val="28"/>
          <w:szCs w:val="28"/>
        </w:rPr>
      </w:pPr>
    </w:p>
    <w:p w14:paraId="3ED467BA" w14:textId="77777777" w:rsidR="007B36B8" w:rsidRPr="009F61FA" w:rsidRDefault="007B36B8" w:rsidP="004F42B3">
      <w:pPr>
        <w:jc w:val="center"/>
        <w:rPr>
          <w:sz w:val="28"/>
          <w:szCs w:val="28"/>
        </w:rPr>
      </w:pPr>
    </w:p>
    <w:p w14:paraId="759C1439" w14:textId="77777777" w:rsidR="007B36B8" w:rsidRPr="009F61FA" w:rsidRDefault="007B36B8" w:rsidP="004F42B3">
      <w:pPr>
        <w:jc w:val="center"/>
        <w:rPr>
          <w:sz w:val="28"/>
          <w:szCs w:val="28"/>
        </w:rPr>
      </w:pPr>
    </w:p>
    <w:p w14:paraId="7FC0BDBF" w14:textId="77777777" w:rsidR="007B36B8" w:rsidRPr="009F61FA" w:rsidRDefault="007B36B8" w:rsidP="004F42B3">
      <w:pPr>
        <w:jc w:val="center"/>
        <w:rPr>
          <w:sz w:val="28"/>
          <w:szCs w:val="28"/>
        </w:rPr>
      </w:pPr>
    </w:p>
    <w:p w14:paraId="203C5016" w14:textId="77777777" w:rsidR="007B36B8" w:rsidRPr="009F61FA" w:rsidRDefault="007B36B8" w:rsidP="004F42B3">
      <w:pPr>
        <w:jc w:val="center"/>
        <w:rPr>
          <w:sz w:val="28"/>
          <w:szCs w:val="28"/>
        </w:rPr>
      </w:pPr>
    </w:p>
    <w:p w14:paraId="44D90DAB" w14:textId="77777777" w:rsidR="007B36B8" w:rsidRPr="009F61FA" w:rsidRDefault="007B36B8" w:rsidP="004F42B3">
      <w:pPr>
        <w:jc w:val="center"/>
        <w:rPr>
          <w:sz w:val="28"/>
          <w:szCs w:val="28"/>
        </w:rPr>
      </w:pPr>
    </w:p>
    <w:p w14:paraId="55EE435E" w14:textId="77777777" w:rsidR="005D6FCF" w:rsidRPr="009F61FA" w:rsidRDefault="005D6FCF" w:rsidP="005D6FCF">
      <w:pPr>
        <w:widowControl w:val="0"/>
        <w:autoSpaceDE w:val="0"/>
        <w:autoSpaceDN w:val="0"/>
        <w:adjustRightInd w:val="0"/>
        <w:jc w:val="center"/>
        <w:rPr>
          <w:iCs/>
        </w:rPr>
      </w:pPr>
    </w:p>
    <w:p w14:paraId="309B5CB8" w14:textId="77777777" w:rsidR="005D6FCF" w:rsidRPr="009F61FA" w:rsidRDefault="005D6FCF" w:rsidP="005D6FCF">
      <w:pPr>
        <w:widowControl w:val="0"/>
        <w:autoSpaceDE w:val="0"/>
        <w:autoSpaceDN w:val="0"/>
        <w:adjustRightInd w:val="0"/>
        <w:jc w:val="center"/>
        <w:rPr>
          <w:sz w:val="28"/>
          <w:szCs w:val="28"/>
        </w:rPr>
      </w:pPr>
    </w:p>
    <w:p w14:paraId="4E67F44A" w14:textId="77777777" w:rsidR="00B62ECD" w:rsidRPr="00C501E7" w:rsidRDefault="00B62ECD" w:rsidP="00B62ECD">
      <w:pPr>
        <w:tabs>
          <w:tab w:val="right" w:pos="9986"/>
        </w:tabs>
        <w:ind w:left="-170" w:right="170"/>
        <w:jc w:val="right"/>
        <w:rPr>
          <w:rFonts w:eastAsia="Calibri"/>
          <w:lang w:eastAsia="en-US"/>
        </w:rPr>
      </w:pPr>
    </w:p>
    <w:p w14:paraId="05138990" w14:textId="77777777" w:rsidR="00B62ECD" w:rsidRPr="00C501E7" w:rsidRDefault="00B62ECD" w:rsidP="00B62ECD">
      <w:pPr>
        <w:tabs>
          <w:tab w:val="right" w:pos="9986"/>
        </w:tabs>
        <w:ind w:left="-170" w:right="170"/>
        <w:jc w:val="center"/>
        <w:rPr>
          <w:rFonts w:eastAsia="Calibri"/>
          <w:lang w:eastAsia="en-US"/>
        </w:rPr>
      </w:pPr>
      <w:r w:rsidRPr="00C501E7">
        <w:rPr>
          <w:rFonts w:eastAsia="Calibri"/>
          <w:lang w:eastAsia="en-US"/>
        </w:rPr>
        <w:t>г. Выборг</w:t>
      </w:r>
    </w:p>
    <w:p w14:paraId="59910226" w14:textId="77777777" w:rsidR="00B62ECD" w:rsidRPr="00C501E7" w:rsidRDefault="00B62ECD" w:rsidP="00B62ECD">
      <w:pPr>
        <w:tabs>
          <w:tab w:val="right" w:pos="9986"/>
        </w:tabs>
        <w:ind w:left="-170" w:right="170"/>
        <w:jc w:val="center"/>
        <w:rPr>
          <w:rFonts w:eastAsia="Calibri"/>
          <w:lang w:eastAsia="en-US"/>
        </w:rPr>
      </w:pPr>
      <w:r w:rsidRPr="00C501E7">
        <w:rPr>
          <w:rFonts w:eastAsia="Calibri"/>
          <w:lang w:eastAsia="en-US"/>
        </w:rPr>
        <w:t>2023-2024</w:t>
      </w:r>
    </w:p>
    <w:p w14:paraId="78E1EEC2" w14:textId="77777777" w:rsidR="004F42B3" w:rsidRPr="009F61FA" w:rsidRDefault="004F42B3" w:rsidP="00C62D8D">
      <w:pPr>
        <w:shd w:val="clear" w:color="auto" w:fill="FFFFFF"/>
        <w:spacing w:after="150" w:line="360" w:lineRule="auto"/>
        <w:ind w:left="850" w:right="567"/>
        <w:rPr>
          <w:b/>
          <w:bCs/>
          <w:sz w:val="28"/>
          <w:szCs w:val="28"/>
        </w:rPr>
        <w:sectPr w:rsidR="004F42B3" w:rsidRPr="009F61FA" w:rsidSect="00EB4780">
          <w:type w:val="continuous"/>
          <w:pgSz w:w="11906" w:h="16838"/>
          <w:pgMar w:top="539" w:right="849" w:bottom="425" w:left="851" w:header="709" w:footer="709" w:gutter="0"/>
          <w:cols w:space="708"/>
          <w:docGrid w:linePitch="360"/>
        </w:sectPr>
      </w:pPr>
    </w:p>
    <w:p w14:paraId="60FD0768" w14:textId="77777777" w:rsidR="0008321A" w:rsidRPr="009F61FA" w:rsidRDefault="0008321A" w:rsidP="0008321A">
      <w:pPr>
        <w:shd w:val="clear" w:color="auto" w:fill="FFFFFF"/>
        <w:spacing w:before="150" w:after="150" w:line="207" w:lineRule="atLeast"/>
        <w:jc w:val="center"/>
      </w:pPr>
      <w:r w:rsidRPr="009F61FA">
        <w:rPr>
          <w:b/>
          <w:bCs/>
        </w:rPr>
        <w:lastRenderedPageBreak/>
        <w:t>I. Пояснительная записка</w:t>
      </w:r>
    </w:p>
    <w:p w14:paraId="661203D6" w14:textId="1B6974C0" w:rsidR="0008321A" w:rsidRPr="009F61FA" w:rsidRDefault="0008321A" w:rsidP="00C62D8D">
      <w:pPr>
        <w:ind w:firstLine="624"/>
        <w:jc w:val="both"/>
      </w:pPr>
      <w:r w:rsidRPr="009F61FA">
        <w:t>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факультативный курс “Занимательный русский”, являющийся закономерным продолжением урока, его дополнением. Программа курса составлена в соответствии с требованиями Федерального государственного образовательного стандарта начального общего образования.</w:t>
      </w:r>
    </w:p>
    <w:p w14:paraId="5C2A0786" w14:textId="77777777" w:rsidR="0008321A" w:rsidRPr="009F61FA" w:rsidRDefault="0008321A" w:rsidP="0008321A">
      <w:pPr>
        <w:shd w:val="clear" w:color="auto" w:fill="FFFFFF"/>
        <w:spacing w:before="120" w:after="150" w:line="207" w:lineRule="atLeast"/>
        <w:ind w:firstLine="624"/>
        <w:jc w:val="both"/>
      </w:pPr>
      <w:r w:rsidRPr="009F61FA">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 по “Занимательный русский»</w:t>
      </w:r>
    </w:p>
    <w:p w14:paraId="536F9744" w14:textId="77777777" w:rsidR="0008321A" w:rsidRPr="009F61FA" w:rsidRDefault="0008321A" w:rsidP="0008321A">
      <w:pPr>
        <w:shd w:val="clear" w:color="auto" w:fill="FFFFFF"/>
        <w:spacing w:before="120" w:after="150" w:line="207" w:lineRule="atLeast"/>
        <w:ind w:firstLine="540"/>
        <w:jc w:val="both"/>
      </w:pPr>
      <w:r w:rsidRPr="009F61FA">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14:paraId="7B0AE1A5" w14:textId="77777777" w:rsidR="0008321A" w:rsidRPr="009F61FA" w:rsidRDefault="0008321A" w:rsidP="0008321A">
      <w:pPr>
        <w:shd w:val="clear" w:color="auto" w:fill="FFFFFF"/>
        <w:spacing w:before="150" w:after="150" w:line="207" w:lineRule="atLeast"/>
        <w:ind w:firstLine="540"/>
        <w:jc w:val="both"/>
      </w:pPr>
      <w:r w:rsidRPr="009F61FA">
        <w:rPr>
          <w:b/>
        </w:rPr>
        <w:t xml:space="preserve">Актуальность </w:t>
      </w:r>
      <w:r w:rsidRPr="009F61FA">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“Занимательный русский” должно пробуждать у учащихся стремление расширять свои знания по русскому языку, совершенствовать свою речь.</w:t>
      </w:r>
    </w:p>
    <w:p w14:paraId="6B7F5DE4" w14:textId="77777777" w:rsidR="0008321A" w:rsidRPr="009F61FA" w:rsidRDefault="0008321A" w:rsidP="0008321A">
      <w:pPr>
        <w:shd w:val="clear" w:color="auto" w:fill="FFFFFF"/>
        <w:spacing w:before="150" w:after="150" w:line="207" w:lineRule="atLeast"/>
        <w:ind w:firstLine="540"/>
        <w:jc w:val="both"/>
      </w:pPr>
      <w:r w:rsidRPr="009F61FA">
        <w:t xml:space="preserve">Знание русского языка создает условия для успешного усвоения всех учебных предметов. Без хорошего владения, </w:t>
      </w:r>
      <w:proofErr w:type="gramStart"/>
      <w:r w:rsidRPr="009F61FA">
        <w:t>словом</w:t>
      </w:r>
      <w:proofErr w:type="gramEnd"/>
      <w:r w:rsidRPr="009F61FA">
        <w:t xml:space="preserve"> невозможна никакая познавательная деятельность. Поэтому особое внимание на занятиях “Занимательный русский”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14:paraId="1041E3D9" w14:textId="77777777" w:rsidR="0008321A" w:rsidRPr="009F61FA" w:rsidRDefault="0008321A" w:rsidP="0008321A">
      <w:pPr>
        <w:shd w:val="clear" w:color="auto" w:fill="FFFFFF"/>
        <w:spacing w:before="150" w:after="150" w:line="207" w:lineRule="atLeast"/>
        <w:ind w:firstLine="540"/>
        <w:jc w:val="both"/>
      </w:pPr>
      <w:r w:rsidRPr="009F61FA">
        <w:rPr>
          <w:b/>
        </w:rPr>
        <w:t xml:space="preserve">Направленность </w:t>
      </w:r>
      <w:r w:rsidRPr="009F61FA">
        <w:t>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“Занимательный русский” позволяет работать не только над фонемами, частями речи, но и развитием правильной речи.</w:t>
      </w:r>
    </w:p>
    <w:p w14:paraId="4ACEC496" w14:textId="77777777" w:rsidR="0008321A" w:rsidRPr="009F61FA" w:rsidRDefault="0008321A" w:rsidP="0008321A">
      <w:pPr>
        <w:shd w:val="clear" w:color="auto" w:fill="FFFFFF"/>
        <w:spacing w:before="150" w:after="150" w:line="207" w:lineRule="atLeast"/>
        <w:ind w:firstLine="540"/>
        <w:jc w:val="both"/>
      </w:pPr>
      <w:r w:rsidRPr="009F61FA">
        <w:rPr>
          <w:b/>
        </w:rPr>
        <w:t>Содержание и методы обучения</w:t>
      </w:r>
      <w:r w:rsidRPr="009F61FA">
        <w:t xml:space="preserve"> “Занимательный русский”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14:paraId="795896A4" w14:textId="77777777" w:rsidR="0008321A" w:rsidRPr="009F61FA" w:rsidRDefault="0008321A" w:rsidP="0008321A">
      <w:pPr>
        <w:shd w:val="clear" w:color="auto" w:fill="FFFFFF"/>
        <w:spacing w:before="150" w:after="150" w:line="207" w:lineRule="atLeast"/>
        <w:ind w:firstLine="540"/>
        <w:jc w:val="both"/>
      </w:pPr>
      <w:r w:rsidRPr="009F61FA">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14:paraId="5697FDD9" w14:textId="77777777" w:rsidR="0008321A" w:rsidRPr="009F61FA" w:rsidRDefault="0008321A" w:rsidP="0008321A">
      <w:pPr>
        <w:shd w:val="clear" w:color="auto" w:fill="FFFFFF"/>
        <w:spacing w:before="150" w:after="150" w:line="207" w:lineRule="atLeast"/>
        <w:ind w:firstLine="540"/>
        <w:jc w:val="both"/>
      </w:pPr>
      <w:r w:rsidRPr="009F61FA">
        <w:t>Необходимость разработанного нами факультативного курса заключается в желании детей узнать нечто новое о русском языке.</w:t>
      </w:r>
    </w:p>
    <w:p w14:paraId="1FF259CE" w14:textId="77777777" w:rsidR="0008321A" w:rsidRPr="009F61FA" w:rsidRDefault="0008321A" w:rsidP="0008321A">
      <w:pPr>
        <w:shd w:val="clear" w:color="auto" w:fill="FFFFFF"/>
        <w:spacing w:before="150" w:after="150" w:line="207" w:lineRule="atLeast"/>
        <w:ind w:firstLine="540"/>
        <w:jc w:val="both"/>
        <w:rPr>
          <w:b/>
          <w:bCs/>
        </w:rPr>
      </w:pPr>
    </w:p>
    <w:p w14:paraId="2F6C03DC" w14:textId="77777777" w:rsidR="0008321A" w:rsidRPr="009F61FA" w:rsidRDefault="0008321A" w:rsidP="0008321A">
      <w:pPr>
        <w:shd w:val="clear" w:color="auto" w:fill="FFFFFF"/>
        <w:spacing w:before="150" w:after="150" w:line="207" w:lineRule="atLeast"/>
        <w:ind w:firstLine="540"/>
        <w:jc w:val="both"/>
      </w:pPr>
      <w:r w:rsidRPr="009F61FA">
        <w:rPr>
          <w:b/>
          <w:bCs/>
        </w:rPr>
        <w:t>II. Цель и задачи курса.</w:t>
      </w:r>
    </w:p>
    <w:p w14:paraId="5DDCE876" w14:textId="558AF1B8" w:rsidR="0008321A" w:rsidRPr="009F61FA" w:rsidRDefault="0008321A" w:rsidP="0008321A">
      <w:pPr>
        <w:shd w:val="clear" w:color="auto" w:fill="FFFFFF"/>
        <w:spacing w:before="150" w:after="150" w:line="207" w:lineRule="atLeast"/>
        <w:ind w:firstLine="540"/>
        <w:jc w:val="both"/>
      </w:pPr>
      <w:r w:rsidRPr="009F61FA">
        <w:rPr>
          <w:b/>
          <w:bCs/>
        </w:rPr>
        <w:t>Цель курса:</w:t>
      </w:r>
      <w:r w:rsidR="00B62ECD">
        <w:t xml:space="preserve"> </w:t>
      </w:r>
      <w:r w:rsidRPr="009F61FA">
        <w:t>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14:paraId="7ECED307" w14:textId="77777777" w:rsidR="0008321A" w:rsidRPr="009F61FA" w:rsidRDefault="0008321A" w:rsidP="0008321A">
      <w:pPr>
        <w:shd w:val="clear" w:color="auto" w:fill="FFFFFF"/>
        <w:spacing w:before="150" w:after="150" w:line="207" w:lineRule="atLeast"/>
        <w:ind w:firstLine="540"/>
        <w:jc w:val="both"/>
      </w:pPr>
      <w:r w:rsidRPr="009F61FA">
        <w:rPr>
          <w:b/>
          <w:bCs/>
        </w:rPr>
        <w:lastRenderedPageBreak/>
        <w:t>Задачи курса:</w:t>
      </w:r>
    </w:p>
    <w:p w14:paraId="5F829D6A" w14:textId="77777777" w:rsidR="0008321A" w:rsidRPr="009F61FA" w:rsidRDefault="0008321A" w:rsidP="0008321A">
      <w:pPr>
        <w:shd w:val="clear" w:color="auto" w:fill="FFFFFF"/>
        <w:spacing w:before="150" w:after="150" w:line="207" w:lineRule="atLeast"/>
        <w:ind w:firstLine="540"/>
        <w:jc w:val="both"/>
      </w:pPr>
      <w:r w:rsidRPr="009F61FA">
        <w:rPr>
          <w:i/>
          <w:iCs/>
        </w:rPr>
        <w:t>Обучающие:</w:t>
      </w:r>
    </w:p>
    <w:p w14:paraId="30DDDEAD" w14:textId="2460944C" w:rsidR="0008321A" w:rsidRPr="009F61FA" w:rsidRDefault="00C62D8D" w:rsidP="00C62D8D">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развитие интереса к русскому языку как к учебному предмету;</w:t>
      </w:r>
    </w:p>
    <w:p w14:paraId="4AB44D4B" w14:textId="52C24517" w:rsidR="0008321A" w:rsidRPr="009F61FA" w:rsidRDefault="00C62D8D" w:rsidP="00C62D8D">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приобретение знаний, умений, навыков по грамматике русского языка;</w:t>
      </w:r>
    </w:p>
    <w:p w14:paraId="020603CD" w14:textId="5E7C00BE" w:rsidR="0008321A" w:rsidRPr="009F61FA" w:rsidRDefault="00C62D8D" w:rsidP="00C62D8D">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пробуждение потребности у учащихся к самостоятельной работе над познанием родного языка;</w:t>
      </w:r>
    </w:p>
    <w:p w14:paraId="3BCC82E0" w14:textId="5BD49F1D" w:rsidR="0008321A" w:rsidRPr="009F61FA" w:rsidRDefault="00C62D8D" w:rsidP="00C62D8D">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развитие мотивации к изучению русского языка;</w:t>
      </w:r>
    </w:p>
    <w:p w14:paraId="2FC59615" w14:textId="026FC76E" w:rsidR="0008321A" w:rsidRPr="009F61FA" w:rsidRDefault="00C62D8D" w:rsidP="00C62D8D">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развитие творчества и обогащение словарного запаса;</w:t>
      </w:r>
    </w:p>
    <w:p w14:paraId="4A1B71C7" w14:textId="728AE208" w:rsidR="0008321A" w:rsidRPr="009F61FA" w:rsidRDefault="00C62D8D" w:rsidP="00C62D8D">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совершенствование общего языкового развития учащихся;</w:t>
      </w:r>
    </w:p>
    <w:p w14:paraId="19E8CA71" w14:textId="1D3E848D" w:rsidR="0008321A" w:rsidRPr="009F61FA" w:rsidRDefault="00C62D8D" w:rsidP="00C62D8D">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углубление и расширение знаний и представлений о литературном языке.</w:t>
      </w:r>
    </w:p>
    <w:p w14:paraId="12AB2127" w14:textId="77777777" w:rsidR="0008321A" w:rsidRPr="009F61FA" w:rsidRDefault="0008321A" w:rsidP="0008321A">
      <w:pPr>
        <w:shd w:val="clear" w:color="auto" w:fill="FFFFFF"/>
        <w:spacing w:before="150" w:after="150" w:line="207" w:lineRule="atLeast"/>
        <w:ind w:left="720"/>
        <w:jc w:val="both"/>
      </w:pPr>
      <w:r w:rsidRPr="009F61FA">
        <w:rPr>
          <w:i/>
          <w:iCs/>
        </w:rPr>
        <w:t>Воспитывающие:</w:t>
      </w:r>
    </w:p>
    <w:p w14:paraId="4A238F50" w14:textId="53AA84FB" w:rsidR="0008321A" w:rsidRPr="009F61FA" w:rsidRDefault="0008321A" w:rsidP="009F61FA">
      <w:pPr>
        <w:pStyle w:val="a8"/>
        <w:numPr>
          <w:ilvl w:val="0"/>
          <w:numId w:val="21"/>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воспитание культуры обращения с книгой;</w:t>
      </w:r>
    </w:p>
    <w:p w14:paraId="513DC81A" w14:textId="70B6E801" w:rsidR="0008321A" w:rsidRPr="009F61FA" w:rsidRDefault="0008321A" w:rsidP="009F61FA">
      <w:pPr>
        <w:pStyle w:val="a8"/>
        <w:numPr>
          <w:ilvl w:val="0"/>
          <w:numId w:val="21"/>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формирование и развитие у учащихся разносторонних интересов, культуры мышления.</w:t>
      </w:r>
    </w:p>
    <w:p w14:paraId="4A3277B1" w14:textId="77777777" w:rsidR="0008321A" w:rsidRPr="009F61FA" w:rsidRDefault="0008321A" w:rsidP="0008321A">
      <w:pPr>
        <w:shd w:val="clear" w:color="auto" w:fill="FFFFFF"/>
        <w:spacing w:before="150" w:after="150" w:line="207" w:lineRule="atLeast"/>
        <w:ind w:left="720"/>
        <w:jc w:val="both"/>
      </w:pPr>
      <w:r w:rsidRPr="009F61FA">
        <w:rPr>
          <w:i/>
          <w:iCs/>
        </w:rPr>
        <w:t>Развивающие</w:t>
      </w:r>
      <w:r w:rsidRPr="009F61FA">
        <w:t>:</w:t>
      </w:r>
    </w:p>
    <w:p w14:paraId="0D26B0DF" w14:textId="3A8563CF" w:rsidR="0008321A" w:rsidRPr="009F61FA" w:rsidRDefault="0008321A" w:rsidP="009F61FA">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развивать</w:t>
      </w:r>
      <w:r w:rsidR="009F61FA" w:rsidRPr="009F61FA">
        <w:rPr>
          <w:rFonts w:ascii="Times New Roman" w:hAnsi="Times New Roman" w:cs="Times New Roman"/>
          <w:sz w:val="24"/>
          <w:szCs w:val="24"/>
          <w:lang w:eastAsia="ru-RU"/>
        </w:rPr>
        <w:t xml:space="preserve"> </w:t>
      </w:r>
      <w:r w:rsidRPr="009F61FA">
        <w:rPr>
          <w:rFonts w:ascii="Times New Roman" w:hAnsi="Times New Roman" w:cs="Times New Roman"/>
          <w:sz w:val="24"/>
          <w:szCs w:val="24"/>
          <w:lang w:eastAsia="ru-RU"/>
        </w:rPr>
        <w:t>смекалку и сообразительность;</w:t>
      </w:r>
    </w:p>
    <w:p w14:paraId="205C203F" w14:textId="1E21C3AF" w:rsidR="0008321A" w:rsidRPr="009F61FA" w:rsidRDefault="0008321A" w:rsidP="009F61FA">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приобщение школьников к самостоятельной исследовательской работе;</w:t>
      </w:r>
    </w:p>
    <w:p w14:paraId="094DE46F" w14:textId="1595E495" w:rsidR="0008321A" w:rsidRPr="009F61FA" w:rsidRDefault="0008321A" w:rsidP="009F61FA">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развивать умение пользоваться</w:t>
      </w:r>
      <w:r w:rsidR="009F61FA" w:rsidRPr="009F61FA">
        <w:rPr>
          <w:rFonts w:ascii="Times New Roman" w:hAnsi="Times New Roman" w:cs="Times New Roman"/>
          <w:sz w:val="24"/>
          <w:szCs w:val="24"/>
          <w:lang w:eastAsia="ru-RU"/>
        </w:rPr>
        <w:t xml:space="preserve"> </w:t>
      </w:r>
      <w:r w:rsidRPr="009F61FA">
        <w:rPr>
          <w:rFonts w:ascii="Times New Roman" w:hAnsi="Times New Roman" w:cs="Times New Roman"/>
          <w:sz w:val="24"/>
          <w:szCs w:val="24"/>
          <w:lang w:eastAsia="ru-RU"/>
        </w:rPr>
        <w:t>разнообразными словарями;</w:t>
      </w:r>
    </w:p>
    <w:p w14:paraId="0C413E1C" w14:textId="2CE23A09" w:rsidR="0008321A" w:rsidRPr="009F61FA" w:rsidRDefault="0008321A" w:rsidP="009F61FA">
      <w:pPr>
        <w:pStyle w:val="a8"/>
        <w:numPr>
          <w:ilvl w:val="0"/>
          <w:numId w:val="21"/>
        </w:numPr>
        <w:jc w:val="both"/>
        <w:rPr>
          <w:rFonts w:ascii="Times New Roman" w:hAnsi="Times New Roman" w:cs="Times New Roman"/>
          <w:sz w:val="24"/>
          <w:szCs w:val="24"/>
          <w:lang w:eastAsia="ru-RU"/>
        </w:rPr>
      </w:pPr>
      <w:r w:rsidRPr="009F61FA">
        <w:rPr>
          <w:rFonts w:ascii="Times New Roman" w:hAnsi="Times New Roman" w:cs="Times New Roman"/>
          <w:sz w:val="24"/>
          <w:szCs w:val="24"/>
          <w:lang w:eastAsia="ru-RU"/>
        </w:rPr>
        <w:t>учить организации личной и коллективной деятельности в работе с книгой.</w:t>
      </w:r>
    </w:p>
    <w:p w14:paraId="3DF86C19" w14:textId="65AE56A9" w:rsidR="0008321A" w:rsidRPr="009F61FA" w:rsidRDefault="0008321A" w:rsidP="0008321A">
      <w:pPr>
        <w:shd w:val="clear" w:color="auto" w:fill="FFFFFF"/>
        <w:spacing w:before="150" w:after="150" w:line="207" w:lineRule="atLeast"/>
      </w:pPr>
      <w:r w:rsidRPr="009F61FA">
        <w:rPr>
          <w:b/>
          <w:bCs/>
        </w:rPr>
        <w:t>III.</w:t>
      </w:r>
      <w:r w:rsidR="009F61FA">
        <w:rPr>
          <w:b/>
          <w:bCs/>
        </w:rPr>
        <w:t xml:space="preserve"> </w:t>
      </w:r>
      <w:hyperlink r:id="rId7" w:anchor="m6" w:history="1">
        <w:r w:rsidRPr="009F61FA">
          <w:rPr>
            <w:b/>
            <w:bCs/>
          </w:rPr>
          <w:t>Особенности программы</w:t>
        </w:r>
        <w:r w:rsidR="009F61FA">
          <w:rPr>
            <w:b/>
            <w:bCs/>
          </w:rPr>
          <w:t xml:space="preserve"> </w:t>
        </w:r>
        <w:r w:rsidRPr="009F61FA">
          <w:rPr>
            <w:b/>
            <w:bCs/>
          </w:rPr>
          <w:t>«Занимательный русский»</w:t>
        </w:r>
      </w:hyperlink>
    </w:p>
    <w:p w14:paraId="7E57D032" w14:textId="59C21A4B" w:rsidR="0008321A" w:rsidRPr="009F61FA" w:rsidRDefault="0008321A" w:rsidP="0008321A">
      <w:pPr>
        <w:shd w:val="clear" w:color="auto" w:fill="FFFFFF"/>
        <w:spacing w:before="150" w:after="150" w:line="207" w:lineRule="atLeast"/>
        <w:ind w:left="360"/>
        <w:jc w:val="both"/>
      </w:pPr>
      <w:r w:rsidRPr="009F61FA">
        <w:rPr>
          <w:b/>
          <w:bCs/>
          <w:i/>
          <w:iCs/>
        </w:rPr>
        <w:t>3кл.</w:t>
      </w:r>
      <w:r w:rsidR="009F61FA">
        <w:rPr>
          <w:b/>
          <w:bCs/>
          <w:i/>
          <w:iCs/>
        </w:rPr>
        <w:t xml:space="preserve"> </w:t>
      </w:r>
      <w:r w:rsidRPr="009F61FA">
        <w:rPr>
          <w:b/>
          <w:bCs/>
          <w:i/>
          <w:iCs/>
        </w:rPr>
        <w:t>«Занимательное словообразование»</w:t>
      </w:r>
    </w:p>
    <w:p w14:paraId="09DB1B8F" w14:textId="342BD325" w:rsidR="0008321A" w:rsidRPr="009F61FA" w:rsidRDefault="0008321A" w:rsidP="0008321A">
      <w:pPr>
        <w:shd w:val="clear" w:color="auto" w:fill="FFFFFF"/>
        <w:spacing w:before="150" w:after="150" w:line="207" w:lineRule="atLeast"/>
        <w:ind w:firstLine="540"/>
        <w:jc w:val="both"/>
      </w:pPr>
      <w:r w:rsidRPr="009F61FA">
        <w:t>Организация деятельности младших школьников на занятиях основывается на следующих</w:t>
      </w:r>
      <w:r w:rsidR="009F61FA">
        <w:t xml:space="preserve"> </w:t>
      </w:r>
      <w:r w:rsidRPr="009F61FA">
        <w:rPr>
          <w:b/>
          <w:bCs/>
        </w:rPr>
        <w:t>принципах</w:t>
      </w:r>
      <w:r w:rsidRPr="009F61FA">
        <w:t>:</w:t>
      </w:r>
    </w:p>
    <w:p w14:paraId="35BCE723" w14:textId="593807F0" w:rsidR="0008321A" w:rsidRPr="009F61FA" w:rsidRDefault="0008321A" w:rsidP="009F61FA">
      <w:pPr>
        <w:pStyle w:val="a8"/>
        <w:numPr>
          <w:ilvl w:val="0"/>
          <w:numId w:val="22"/>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занимательность;</w:t>
      </w:r>
    </w:p>
    <w:p w14:paraId="2AFBE74F" w14:textId="056544FD" w:rsidR="0008321A" w:rsidRPr="009F61FA" w:rsidRDefault="0008321A" w:rsidP="009F61FA">
      <w:pPr>
        <w:pStyle w:val="a8"/>
        <w:numPr>
          <w:ilvl w:val="0"/>
          <w:numId w:val="22"/>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научность;</w:t>
      </w:r>
    </w:p>
    <w:p w14:paraId="1CE58104" w14:textId="79EC1F98" w:rsidR="0008321A" w:rsidRPr="009F61FA" w:rsidRDefault="0008321A" w:rsidP="009F61FA">
      <w:pPr>
        <w:pStyle w:val="a8"/>
        <w:numPr>
          <w:ilvl w:val="0"/>
          <w:numId w:val="22"/>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сознательность и активность;</w:t>
      </w:r>
    </w:p>
    <w:p w14:paraId="2B933C96" w14:textId="2887D3B2" w:rsidR="0008321A" w:rsidRPr="009F61FA" w:rsidRDefault="0008321A" w:rsidP="009F61FA">
      <w:pPr>
        <w:pStyle w:val="a8"/>
        <w:numPr>
          <w:ilvl w:val="0"/>
          <w:numId w:val="22"/>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наглядность;</w:t>
      </w:r>
    </w:p>
    <w:p w14:paraId="4A8820EE" w14:textId="4CCEDCBF" w:rsidR="0008321A" w:rsidRPr="009F61FA" w:rsidRDefault="0008321A" w:rsidP="009F61FA">
      <w:pPr>
        <w:pStyle w:val="a8"/>
        <w:numPr>
          <w:ilvl w:val="0"/>
          <w:numId w:val="22"/>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доступность;</w:t>
      </w:r>
    </w:p>
    <w:p w14:paraId="63642D84" w14:textId="091B6637" w:rsidR="0008321A" w:rsidRPr="009F61FA" w:rsidRDefault="0008321A" w:rsidP="009F61FA">
      <w:pPr>
        <w:pStyle w:val="a8"/>
        <w:numPr>
          <w:ilvl w:val="0"/>
          <w:numId w:val="22"/>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связь теории с практикой;</w:t>
      </w:r>
    </w:p>
    <w:p w14:paraId="1532FFBE" w14:textId="128C23D3" w:rsidR="0008321A" w:rsidRPr="009F61FA" w:rsidRDefault="0008321A" w:rsidP="009F61FA">
      <w:pPr>
        <w:pStyle w:val="a8"/>
        <w:numPr>
          <w:ilvl w:val="0"/>
          <w:numId w:val="22"/>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индивидуальный подход к учащимся.</w:t>
      </w:r>
    </w:p>
    <w:p w14:paraId="6089C6E1" w14:textId="2BC352F8" w:rsidR="0008321A" w:rsidRPr="009F61FA" w:rsidRDefault="0008321A" w:rsidP="00CE49B6">
      <w:pPr>
        <w:shd w:val="clear" w:color="auto" w:fill="FFFFFF"/>
        <w:spacing w:before="150" w:after="150" w:line="207" w:lineRule="atLeast"/>
        <w:ind w:left="720" w:firstLine="696"/>
        <w:jc w:val="both"/>
      </w:pPr>
      <w:r w:rsidRPr="009F61FA">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14:paraId="209FA20C" w14:textId="233243D9" w:rsidR="0008321A" w:rsidRPr="009F61FA" w:rsidRDefault="0008321A" w:rsidP="0008321A">
      <w:pPr>
        <w:shd w:val="clear" w:color="auto" w:fill="FFFFFF"/>
        <w:spacing w:before="150" w:after="150" w:line="207" w:lineRule="atLeast"/>
        <w:ind w:left="284"/>
      </w:pPr>
      <w:r w:rsidRPr="009F61FA">
        <w:rPr>
          <w:b/>
          <w:bCs/>
        </w:rPr>
        <w:t>IV.</w:t>
      </w:r>
      <w:r w:rsidR="00CE49B6">
        <w:rPr>
          <w:b/>
          <w:bCs/>
        </w:rPr>
        <w:t xml:space="preserve"> </w:t>
      </w:r>
      <w:r w:rsidRPr="009F61FA">
        <w:rPr>
          <w:b/>
          <w:bCs/>
        </w:rPr>
        <w:t>Формы проведения занятий</w:t>
      </w:r>
    </w:p>
    <w:p w14:paraId="271866F3" w14:textId="34CD21C3" w:rsidR="0008321A" w:rsidRPr="009F61FA" w:rsidRDefault="0008321A" w:rsidP="00CE49B6">
      <w:pPr>
        <w:pStyle w:val="a8"/>
        <w:numPr>
          <w:ilvl w:val="0"/>
          <w:numId w:val="23"/>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14:paraId="6E3241C8" w14:textId="3C94FE85" w:rsidR="0008321A" w:rsidRPr="009F61FA" w:rsidRDefault="0008321A" w:rsidP="00CE49B6">
      <w:pPr>
        <w:pStyle w:val="a8"/>
        <w:numPr>
          <w:ilvl w:val="0"/>
          <w:numId w:val="23"/>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анализ и просмотр текстов;</w:t>
      </w:r>
    </w:p>
    <w:p w14:paraId="191276C4" w14:textId="3AF51580" w:rsidR="0008321A" w:rsidRPr="009F61FA" w:rsidRDefault="0008321A" w:rsidP="00CE49B6">
      <w:pPr>
        <w:pStyle w:val="a8"/>
        <w:numPr>
          <w:ilvl w:val="0"/>
          <w:numId w:val="23"/>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самостоятельная работа (индивидуальная и групповая) по работе с разнообразными словарями;</w:t>
      </w:r>
    </w:p>
    <w:p w14:paraId="74630043" w14:textId="77777777" w:rsidR="0008321A" w:rsidRPr="009F61FA" w:rsidRDefault="0008321A" w:rsidP="0008321A">
      <w:pPr>
        <w:shd w:val="clear" w:color="auto" w:fill="FFFFFF"/>
        <w:spacing w:before="150" w:after="150" w:line="207" w:lineRule="atLeast"/>
        <w:ind w:firstLine="540"/>
        <w:jc w:val="both"/>
      </w:pPr>
      <w:r w:rsidRPr="009F61FA">
        <w:t>Интерес учащихся поддерживается внесением творческого элемента в занятия: самостоятельное составление кроссвордов, шарад, ребусов.</w:t>
      </w:r>
    </w:p>
    <w:p w14:paraId="150DF9FC" w14:textId="77777777" w:rsidR="0008321A" w:rsidRPr="009F61FA" w:rsidRDefault="0008321A" w:rsidP="0008321A">
      <w:pPr>
        <w:shd w:val="clear" w:color="auto" w:fill="FFFFFF"/>
        <w:spacing w:before="150" w:after="150" w:line="207" w:lineRule="atLeast"/>
        <w:ind w:firstLine="540"/>
        <w:jc w:val="both"/>
      </w:pPr>
      <w:r w:rsidRPr="009F61FA">
        <w:t>В каждом занятии прослеживаются три части:</w:t>
      </w:r>
    </w:p>
    <w:p w14:paraId="543C04E6" w14:textId="38B1F83A" w:rsidR="0008321A" w:rsidRPr="009F61FA" w:rsidRDefault="0008321A" w:rsidP="00CE49B6">
      <w:pPr>
        <w:pStyle w:val="a8"/>
        <w:numPr>
          <w:ilvl w:val="0"/>
          <w:numId w:val="24"/>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игровая;</w:t>
      </w:r>
    </w:p>
    <w:p w14:paraId="1D94C8EB" w14:textId="1E8C8BFC" w:rsidR="0008321A" w:rsidRPr="009F61FA" w:rsidRDefault="0008321A" w:rsidP="00CE49B6">
      <w:pPr>
        <w:pStyle w:val="a8"/>
        <w:numPr>
          <w:ilvl w:val="0"/>
          <w:numId w:val="24"/>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теоретическая;</w:t>
      </w:r>
    </w:p>
    <w:p w14:paraId="6FEC9F48" w14:textId="10E2FDE5" w:rsidR="0008321A" w:rsidRPr="009F61FA" w:rsidRDefault="0008321A" w:rsidP="00CE49B6">
      <w:pPr>
        <w:pStyle w:val="a8"/>
        <w:numPr>
          <w:ilvl w:val="0"/>
          <w:numId w:val="24"/>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практическая.</w:t>
      </w:r>
    </w:p>
    <w:p w14:paraId="63A78B09" w14:textId="1629D191" w:rsidR="0008321A" w:rsidRPr="009F61FA" w:rsidRDefault="0008321A" w:rsidP="0008321A">
      <w:pPr>
        <w:shd w:val="clear" w:color="auto" w:fill="FFFFFF"/>
        <w:spacing w:before="150" w:after="150" w:line="207" w:lineRule="atLeast"/>
        <w:ind w:left="284"/>
      </w:pPr>
      <w:r w:rsidRPr="009F61FA">
        <w:rPr>
          <w:b/>
          <w:bCs/>
        </w:rPr>
        <w:lastRenderedPageBreak/>
        <w:t>V.</w:t>
      </w:r>
      <w:r w:rsidR="00CE49B6">
        <w:rPr>
          <w:b/>
          <w:bCs/>
        </w:rPr>
        <w:t xml:space="preserve"> </w:t>
      </w:r>
      <w:r w:rsidRPr="009F61FA">
        <w:rPr>
          <w:b/>
          <w:bCs/>
        </w:rPr>
        <w:t>Основные методы и технологии</w:t>
      </w:r>
    </w:p>
    <w:p w14:paraId="2D8DB81B" w14:textId="78B86584" w:rsidR="0008321A" w:rsidRPr="009F61FA" w:rsidRDefault="0008321A" w:rsidP="00CE49B6">
      <w:pPr>
        <w:pStyle w:val="a8"/>
        <w:numPr>
          <w:ilvl w:val="0"/>
          <w:numId w:val="25"/>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технология</w:t>
      </w:r>
      <w:r w:rsidR="00CE49B6">
        <w:rPr>
          <w:rFonts w:ascii="Times New Roman" w:hAnsi="Times New Roman" w:cs="Times New Roman"/>
          <w:sz w:val="24"/>
          <w:szCs w:val="24"/>
          <w:lang w:eastAsia="ru-RU"/>
        </w:rPr>
        <w:t xml:space="preserve"> </w:t>
      </w:r>
      <w:r w:rsidRPr="009F61FA">
        <w:rPr>
          <w:rFonts w:ascii="Times New Roman" w:hAnsi="Times New Roman" w:cs="Times New Roman"/>
          <w:sz w:val="24"/>
          <w:szCs w:val="24"/>
          <w:lang w:eastAsia="ru-RU"/>
        </w:rPr>
        <w:t>разноуровневого обучения;</w:t>
      </w:r>
    </w:p>
    <w:p w14:paraId="30DCA380" w14:textId="7BB14623" w:rsidR="0008321A" w:rsidRPr="009F61FA" w:rsidRDefault="0008321A" w:rsidP="00CE49B6">
      <w:pPr>
        <w:pStyle w:val="a8"/>
        <w:numPr>
          <w:ilvl w:val="0"/>
          <w:numId w:val="25"/>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развивающее обучение;</w:t>
      </w:r>
    </w:p>
    <w:p w14:paraId="1B79281D" w14:textId="1095EF1E" w:rsidR="0008321A" w:rsidRPr="009F61FA" w:rsidRDefault="0008321A" w:rsidP="00CE49B6">
      <w:pPr>
        <w:pStyle w:val="a8"/>
        <w:numPr>
          <w:ilvl w:val="0"/>
          <w:numId w:val="25"/>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технология</w:t>
      </w:r>
      <w:r w:rsidR="00CE49B6">
        <w:rPr>
          <w:rFonts w:ascii="Times New Roman" w:hAnsi="Times New Roman" w:cs="Times New Roman"/>
          <w:sz w:val="24"/>
          <w:szCs w:val="24"/>
          <w:lang w:eastAsia="ru-RU"/>
        </w:rPr>
        <w:t xml:space="preserve"> </w:t>
      </w:r>
      <w:r w:rsidRPr="009F61FA">
        <w:rPr>
          <w:rFonts w:ascii="Times New Roman" w:hAnsi="Times New Roman" w:cs="Times New Roman"/>
          <w:sz w:val="24"/>
          <w:szCs w:val="24"/>
          <w:lang w:eastAsia="ru-RU"/>
        </w:rPr>
        <w:t>обучения в сотрудничестве;</w:t>
      </w:r>
    </w:p>
    <w:p w14:paraId="1204A65F" w14:textId="34B399F9" w:rsidR="0008321A" w:rsidRPr="009F61FA" w:rsidRDefault="0008321A" w:rsidP="00CE49B6">
      <w:pPr>
        <w:pStyle w:val="a8"/>
        <w:numPr>
          <w:ilvl w:val="0"/>
          <w:numId w:val="25"/>
        </w:numPr>
        <w:rPr>
          <w:rFonts w:ascii="Times New Roman" w:hAnsi="Times New Roman" w:cs="Times New Roman"/>
          <w:sz w:val="24"/>
          <w:szCs w:val="24"/>
          <w:lang w:eastAsia="ru-RU"/>
        </w:rPr>
      </w:pPr>
      <w:r w:rsidRPr="009F61FA">
        <w:rPr>
          <w:rFonts w:ascii="Times New Roman" w:hAnsi="Times New Roman" w:cs="Times New Roman"/>
          <w:sz w:val="24"/>
          <w:szCs w:val="24"/>
          <w:lang w:eastAsia="ru-RU"/>
        </w:rPr>
        <w:t>коммуникативная технология.</w:t>
      </w:r>
    </w:p>
    <w:p w14:paraId="576F4913" w14:textId="77777777" w:rsidR="0008321A" w:rsidRPr="009F61FA" w:rsidRDefault="0008321A" w:rsidP="0008321A">
      <w:pPr>
        <w:shd w:val="clear" w:color="auto" w:fill="FFFFFF"/>
        <w:spacing w:before="150" w:after="150" w:line="207" w:lineRule="atLeast"/>
        <w:ind w:firstLine="540"/>
        <w:jc w:val="both"/>
      </w:pPr>
      <w:r w:rsidRPr="009F61FA">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w:t>
      </w:r>
    </w:p>
    <w:p w14:paraId="31D4C5CE" w14:textId="77777777" w:rsidR="00CE49B6" w:rsidRDefault="0008321A" w:rsidP="00CE49B6">
      <w:pPr>
        <w:shd w:val="clear" w:color="auto" w:fill="FFFFFF"/>
        <w:spacing w:before="150" w:after="150" w:line="207" w:lineRule="atLeast"/>
        <w:rPr>
          <w:b/>
          <w:bCs/>
        </w:rPr>
      </w:pPr>
      <w:r w:rsidRPr="009F61FA">
        <w:rPr>
          <w:b/>
          <w:bCs/>
        </w:rPr>
        <w:t>VI. Описание места курса</w:t>
      </w:r>
      <w:r w:rsidR="00CE49B6">
        <w:rPr>
          <w:b/>
          <w:bCs/>
        </w:rPr>
        <w:t xml:space="preserve"> </w:t>
      </w:r>
      <w:r w:rsidRPr="009F61FA">
        <w:rPr>
          <w:b/>
          <w:bCs/>
        </w:rPr>
        <w:t>в учебном плане</w:t>
      </w:r>
    </w:p>
    <w:p w14:paraId="0E683957" w14:textId="33BFA853" w:rsidR="0008321A" w:rsidRPr="009F61FA" w:rsidRDefault="0008321A" w:rsidP="00CE49B6">
      <w:pPr>
        <w:shd w:val="clear" w:color="auto" w:fill="FFFFFF"/>
        <w:spacing w:before="150" w:after="150" w:line="207" w:lineRule="atLeast"/>
      </w:pPr>
      <w:r w:rsidRPr="009F61FA">
        <w:t>Программа рассчитана на 1 года Занятия проводятся 1 раз в неделю по 40 минут в 3 классе. Курс изучения программы</w:t>
      </w:r>
      <w:r w:rsidR="00CE49B6">
        <w:t xml:space="preserve"> </w:t>
      </w:r>
      <w:r w:rsidRPr="009F61FA">
        <w:t>рассчитан на</w:t>
      </w:r>
      <w:r w:rsidR="00CE49B6">
        <w:t xml:space="preserve"> </w:t>
      </w:r>
      <w:r w:rsidRPr="009F61FA">
        <w:t>учащихся 1–4-х классов.</w:t>
      </w:r>
    </w:p>
    <w:p w14:paraId="4F6C778D" w14:textId="4AB53020" w:rsidR="0008321A" w:rsidRPr="009F61FA" w:rsidRDefault="0008321A" w:rsidP="0008321A">
      <w:pPr>
        <w:shd w:val="clear" w:color="auto" w:fill="FFFFFF"/>
        <w:spacing w:before="150" w:after="150" w:line="207" w:lineRule="atLeast"/>
        <w:rPr>
          <w:b/>
          <w:bCs/>
        </w:rPr>
      </w:pPr>
      <w:r w:rsidRPr="009F61FA">
        <w:rPr>
          <w:b/>
          <w:bCs/>
        </w:rPr>
        <w:t>VI. Планируемые результаты.</w:t>
      </w:r>
    </w:p>
    <w:p w14:paraId="0F3337DD" w14:textId="77777777" w:rsidR="0008321A" w:rsidRPr="009F61FA" w:rsidRDefault="0008321A" w:rsidP="0008321A">
      <w:pPr>
        <w:pStyle w:val="c1"/>
        <w:spacing w:before="0" w:beforeAutospacing="0" w:after="0" w:afterAutospacing="0" w:line="270" w:lineRule="atLeast"/>
      </w:pPr>
      <w:r w:rsidRPr="009F61FA">
        <w:rPr>
          <w:rStyle w:val="c11"/>
          <w:b/>
          <w:bCs/>
        </w:rPr>
        <w:t>Ожидаемые результаты учащихся</w:t>
      </w:r>
    </w:p>
    <w:p w14:paraId="3AF2D262" w14:textId="77777777" w:rsidR="0008321A" w:rsidRPr="009F61FA" w:rsidRDefault="0008321A" w:rsidP="0008321A">
      <w:pPr>
        <w:pStyle w:val="c1"/>
        <w:spacing w:before="0" w:beforeAutospacing="0" w:after="0" w:afterAutospacing="0" w:line="270" w:lineRule="atLeast"/>
      </w:pPr>
      <w:r w:rsidRPr="009F61FA">
        <w:t>- Применение полученных знаний и умений в практической деятельности.</w:t>
      </w:r>
    </w:p>
    <w:p w14:paraId="107DBCD1" w14:textId="77777777" w:rsidR="0008321A" w:rsidRPr="009F61FA" w:rsidRDefault="0008321A" w:rsidP="0008321A">
      <w:pPr>
        <w:pStyle w:val="c1"/>
        <w:spacing w:before="0" w:beforeAutospacing="0" w:after="0" w:afterAutospacing="0" w:line="270" w:lineRule="atLeast"/>
      </w:pPr>
      <w:r w:rsidRPr="009F61FA">
        <w:t>- Участие в городских и районных олимпиадах</w:t>
      </w:r>
    </w:p>
    <w:p w14:paraId="42C14EC7" w14:textId="77777777" w:rsidR="0008321A" w:rsidRPr="009F61FA" w:rsidRDefault="0008321A" w:rsidP="0008321A">
      <w:pPr>
        <w:pStyle w:val="c1"/>
        <w:spacing w:before="0" w:beforeAutospacing="0" w:after="0" w:afterAutospacing="0" w:line="270" w:lineRule="atLeast"/>
      </w:pPr>
    </w:p>
    <w:p w14:paraId="0CF8129F" w14:textId="6A1FA77E" w:rsidR="0008321A" w:rsidRPr="009F61FA" w:rsidRDefault="0008321A" w:rsidP="0008321A">
      <w:pPr>
        <w:ind w:left="709" w:hanging="709"/>
      </w:pPr>
      <w:r w:rsidRPr="009F61FA">
        <w:t>В результате изучения данного курса</w:t>
      </w:r>
      <w:r w:rsidR="00367EDA">
        <w:t xml:space="preserve"> </w:t>
      </w:r>
      <w:r w:rsidRPr="009F61FA">
        <w:rPr>
          <w:b/>
          <w:bCs/>
        </w:rPr>
        <w:t>в третьем классе</w:t>
      </w:r>
      <w:r w:rsidR="00367EDA">
        <w:t xml:space="preserve"> </w:t>
      </w:r>
      <w:r w:rsidRPr="009F61FA">
        <w:t>обучающиеся получат знания:</w:t>
      </w:r>
    </w:p>
    <w:p w14:paraId="23EF0793" w14:textId="77777777" w:rsidR="0008321A" w:rsidRPr="009F61FA" w:rsidRDefault="0008321A" w:rsidP="00EB4780">
      <w:pPr>
        <w:pStyle w:val="a9"/>
        <w:numPr>
          <w:ilvl w:val="0"/>
          <w:numId w:val="18"/>
        </w:numPr>
      </w:pPr>
      <w:r w:rsidRPr="009F61FA">
        <w:t>уметь выбирать целевые и смысловые установки для своих действий и поступков;</w:t>
      </w:r>
    </w:p>
    <w:p w14:paraId="24025384" w14:textId="77777777" w:rsidR="0008321A" w:rsidRPr="009F61FA" w:rsidRDefault="0008321A" w:rsidP="00EB4780">
      <w:pPr>
        <w:pStyle w:val="a9"/>
        <w:numPr>
          <w:ilvl w:val="0"/>
          <w:numId w:val="18"/>
        </w:numPr>
      </w:pPr>
      <w:r w:rsidRPr="009F61FA">
        <w:t>сотрудничать с учителем и сверстниками в разных ситуациях.</w:t>
      </w:r>
    </w:p>
    <w:p w14:paraId="084AC2E0" w14:textId="77777777" w:rsidR="0008321A" w:rsidRPr="009F61FA" w:rsidRDefault="0008321A" w:rsidP="00EB4780">
      <w:pPr>
        <w:pStyle w:val="a9"/>
        <w:numPr>
          <w:ilvl w:val="0"/>
          <w:numId w:val="18"/>
        </w:numPr>
      </w:pPr>
      <w:r w:rsidRPr="009F61FA">
        <w:t>формировать умение понимать причины успеха/неуспеха учебной деятельности;</w:t>
      </w:r>
    </w:p>
    <w:p w14:paraId="3722CFA3" w14:textId="77777777" w:rsidR="0008321A" w:rsidRPr="009F61FA" w:rsidRDefault="0008321A" w:rsidP="00EB4780">
      <w:pPr>
        <w:pStyle w:val="a9"/>
        <w:numPr>
          <w:ilvl w:val="0"/>
          <w:numId w:val="18"/>
        </w:numPr>
      </w:pPr>
      <w:r w:rsidRPr="009F61FA">
        <w:t>формировать умение планировать и контролировать учебные действия в соответствии с поставленной задачей;</w:t>
      </w:r>
    </w:p>
    <w:p w14:paraId="4D8465E6" w14:textId="77777777" w:rsidR="0008321A" w:rsidRPr="009F61FA" w:rsidRDefault="0008321A" w:rsidP="00EB4780">
      <w:pPr>
        <w:pStyle w:val="a9"/>
        <w:numPr>
          <w:ilvl w:val="0"/>
          <w:numId w:val="18"/>
        </w:numPr>
      </w:pPr>
      <w:r w:rsidRPr="009F61FA">
        <w:t>овладевать современными средствами массовой информации: сбор, преобразование, сохранение информации;</w:t>
      </w:r>
    </w:p>
    <w:p w14:paraId="6B45FF8B" w14:textId="77777777" w:rsidR="0008321A" w:rsidRPr="009F61FA" w:rsidRDefault="0008321A" w:rsidP="00EB4780">
      <w:pPr>
        <w:pStyle w:val="a9"/>
        <w:numPr>
          <w:ilvl w:val="0"/>
          <w:numId w:val="18"/>
        </w:numPr>
      </w:pPr>
      <w:r w:rsidRPr="009F61FA">
        <w:t>соблюдать нормы этики и этикета;</w:t>
      </w:r>
    </w:p>
    <w:p w14:paraId="77697346" w14:textId="77777777" w:rsidR="0008321A" w:rsidRPr="009F61FA" w:rsidRDefault="0008321A" w:rsidP="00EB4780">
      <w:pPr>
        <w:pStyle w:val="a9"/>
        <w:numPr>
          <w:ilvl w:val="0"/>
          <w:numId w:val="18"/>
        </w:numPr>
      </w:pPr>
      <w:r w:rsidRPr="009F61FA">
        <w:t>овладевать некоторыми способами редактирования текста.</w:t>
      </w:r>
    </w:p>
    <w:p w14:paraId="23784755" w14:textId="77777777" w:rsidR="0008321A" w:rsidRPr="009F61FA" w:rsidRDefault="0008321A" w:rsidP="00EB4780">
      <w:pPr>
        <w:pStyle w:val="a9"/>
        <w:numPr>
          <w:ilvl w:val="0"/>
          <w:numId w:val="18"/>
        </w:numPr>
      </w:pPr>
      <w:r w:rsidRPr="009F61FA">
        <w:t>учиться выполнять различные роли в группе (лидера,</w:t>
      </w:r>
      <w:r w:rsidRPr="009F61FA">
        <w:rPr>
          <w:i/>
          <w:iCs/>
        </w:rPr>
        <w:t> исполнителя, критика, спикера);</w:t>
      </w:r>
    </w:p>
    <w:p w14:paraId="585547F1" w14:textId="77777777" w:rsidR="0008321A" w:rsidRPr="009F61FA" w:rsidRDefault="0008321A" w:rsidP="00EB4780">
      <w:pPr>
        <w:pStyle w:val="a9"/>
        <w:numPr>
          <w:ilvl w:val="0"/>
          <w:numId w:val="18"/>
        </w:numPr>
      </w:pPr>
      <w:r w:rsidRPr="009F61FA">
        <w:t>учиться аргументировать, доказывать;</w:t>
      </w:r>
    </w:p>
    <w:p w14:paraId="5AB5CE01" w14:textId="77777777" w:rsidR="0008321A" w:rsidRPr="009F61FA" w:rsidRDefault="0008321A" w:rsidP="00EB4780">
      <w:pPr>
        <w:pStyle w:val="a9"/>
        <w:numPr>
          <w:ilvl w:val="0"/>
          <w:numId w:val="18"/>
        </w:numPr>
      </w:pPr>
      <w:r w:rsidRPr="009F61FA">
        <w:t>учиться вести дискуссию.</w:t>
      </w:r>
    </w:p>
    <w:p w14:paraId="0BACD3F5" w14:textId="77777777" w:rsidR="0008321A" w:rsidRPr="009F61FA" w:rsidRDefault="0008321A" w:rsidP="0008321A">
      <w:pPr>
        <w:ind w:left="709" w:hanging="709"/>
      </w:pPr>
    </w:p>
    <w:p w14:paraId="004C1E72" w14:textId="70785235" w:rsidR="0008321A" w:rsidRPr="009F61FA" w:rsidRDefault="0008321A" w:rsidP="0008321A">
      <w:pPr>
        <w:ind w:left="709" w:hanging="709"/>
      </w:pPr>
      <w:r w:rsidRPr="009F61FA">
        <w:t>В результате изучения данного курса</w:t>
      </w:r>
      <w:r w:rsidR="00BA548D">
        <w:t xml:space="preserve"> </w:t>
      </w:r>
      <w:r w:rsidRPr="009F61FA">
        <w:rPr>
          <w:b/>
          <w:bCs/>
        </w:rPr>
        <w:t>в третьем классе</w:t>
      </w:r>
      <w:r w:rsidR="00BA548D">
        <w:t xml:space="preserve"> </w:t>
      </w:r>
      <w:r w:rsidRPr="009F61FA">
        <w:t>будут сформированы умения:</w:t>
      </w:r>
    </w:p>
    <w:p w14:paraId="0338B6FC" w14:textId="5E264D63" w:rsidR="0008321A" w:rsidRPr="009F61FA" w:rsidRDefault="0008321A" w:rsidP="00BA548D">
      <w:pPr>
        <w:pStyle w:val="a9"/>
        <w:numPr>
          <w:ilvl w:val="0"/>
          <w:numId w:val="20"/>
        </w:numPr>
        <w:jc w:val="both"/>
      </w:pPr>
      <w:r w:rsidRPr="009F61FA">
        <w:t>выделять синонимы.</w:t>
      </w:r>
      <w:r w:rsidR="00BA548D">
        <w:t xml:space="preserve"> </w:t>
      </w:r>
      <w:r w:rsidRPr="009F61FA">
        <w:t>антонимы.</w:t>
      </w:r>
      <w:r w:rsidR="00BA548D">
        <w:t xml:space="preserve"> </w:t>
      </w:r>
      <w:r w:rsidRPr="009F61FA">
        <w:t>омонимы;</w:t>
      </w:r>
    </w:p>
    <w:p w14:paraId="31D0A489" w14:textId="77777777" w:rsidR="0008321A" w:rsidRPr="009F61FA" w:rsidRDefault="0008321A" w:rsidP="00BA548D">
      <w:pPr>
        <w:pStyle w:val="a9"/>
        <w:numPr>
          <w:ilvl w:val="0"/>
          <w:numId w:val="20"/>
        </w:numPr>
        <w:jc w:val="both"/>
      </w:pPr>
      <w:r w:rsidRPr="009F61FA">
        <w:t>обобщать группы слов по некоторому признаку, находить закономерность;</w:t>
      </w:r>
    </w:p>
    <w:p w14:paraId="2C44EC75" w14:textId="77777777" w:rsidR="0008321A" w:rsidRPr="009F61FA" w:rsidRDefault="0008321A" w:rsidP="00BA548D">
      <w:pPr>
        <w:pStyle w:val="a9"/>
        <w:numPr>
          <w:ilvl w:val="0"/>
          <w:numId w:val="20"/>
        </w:numPr>
        <w:jc w:val="both"/>
      </w:pPr>
      <w:r w:rsidRPr="009F61FA">
        <w:t>сопоставлять тексты;</w:t>
      </w:r>
    </w:p>
    <w:p w14:paraId="6B301024" w14:textId="77777777" w:rsidR="0008321A" w:rsidRPr="009F61FA" w:rsidRDefault="0008321A" w:rsidP="00BA548D">
      <w:pPr>
        <w:pStyle w:val="a9"/>
        <w:numPr>
          <w:ilvl w:val="0"/>
          <w:numId w:val="20"/>
        </w:numPr>
        <w:jc w:val="both"/>
      </w:pPr>
      <w:r w:rsidRPr="009F61FA">
        <w:t>описывать простой порядок действий для достижения заданной цели;</w:t>
      </w:r>
    </w:p>
    <w:p w14:paraId="2DE83026" w14:textId="77777777" w:rsidR="0008321A" w:rsidRPr="009F61FA" w:rsidRDefault="0008321A" w:rsidP="00BA548D">
      <w:pPr>
        <w:pStyle w:val="a9"/>
        <w:numPr>
          <w:ilvl w:val="0"/>
          <w:numId w:val="20"/>
        </w:numPr>
        <w:jc w:val="both"/>
      </w:pPr>
      <w:r w:rsidRPr="009F61FA">
        <w:t>приводить примеры предложений, различных по интонации и цели высказывания;</w:t>
      </w:r>
    </w:p>
    <w:p w14:paraId="3F8BF5CD" w14:textId="77777777" w:rsidR="0008321A" w:rsidRPr="009F61FA" w:rsidRDefault="0008321A" w:rsidP="00BA548D">
      <w:pPr>
        <w:pStyle w:val="a9"/>
        <w:numPr>
          <w:ilvl w:val="0"/>
          <w:numId w:val="20"/>
        </w:numPr>
        <w:jc w:val="both"/>
      </w:pPr>
      <w:r w:rsidRPr="009F61FA">
        <w:t>приводить примеры отрицательных предложений;</w:t>
      </w:r>
    </w:p>
    <w:p w14:paraId="776184B3" w14:textId="77777777" w:rsidR="0008321A" w:rsidRPr="009F61FA" w:rsidRDefault="0008321A" w:rsidP="00BA548D">
      <w:pPr>
        <w:pStyle w:val="a9"/>
        <w:numPr>
          <w:ilvl w:val="0"/>
          <w:numId w:val="20"/>
        </w:numPr>
        <w:jc w:val="both"/>
      </w:pPr>
      <w:r w:rsidRPr="009F61FA">
        <w:t>проводить сравнение между словарями: орфографическим, фразеологическим, толковым, этимологическим, синонимов;</w:t>
      </w:r>
    </w:p>
    <w:p w14:paraId="732CAEF3" w14:textId="77777777" w:rsidR="0008321A" w:rsidRPr="009F61FA" w:rsidRDefault="0008321A" w:rsidP="00BA548D">
      <w:pPr>
        <w:pStyle w:val="a9"/>
        <w:numPr>
          <w:ilvl w:val="0"/>
          <w:numId w:val="20"/>
        </w:numPr>
        <w:jc w:val="both"/>
      </w:pPr>
      <w:r w:rsidRPr="009F61FA">
        <w:t>выполнять логические упражнения на нахождение закономерностей, сопоставляя и аргументируя свой ответ;</w:t>
      </w:r>
    </w:p>
    <w:p w14:paraId="14409E16" w14:textId="77777777" w:rsidR="0008321A" w:rsidRPr="009F61FA" w:rsidRDefault="0008321A" w:rsidP="00BA548D">
      <w:pPr>
        <w:pStyle w:val="a9"/>
        <w:numPr>
          <w:ilvl w:val="0"/>
          <w:numId w:val="20"/>
        </w:numPr>
        <w:jc w:val="both"/>
      </w:pPr>
      <w:r w:rsidRPr="009F61FA">
        <w:t>рассуждать и доказывать свою мысль и свое решение.</w:t>
      </w:r>
    </w:p>
    <w:p w14:paraId="7180D0AF" w14:textId="77777777" w:rsidR="00BA548D" w:rsidRDefault="00BA548D" w:rsidP="0008321A">
      <w:pPr>
        <w:shd w:val="clear" w:color="auto" w:fill="FFFFFF"/>
        <w:spacing w:before="150" w:after="150" w:line="207" w:lineRule="atLeast"/>
        <w:ind w:firstLine="540"/>
        <w:jc w:val="center"/>
        <w:sectPr w:rsidR="00BA548D" w:rsidSect="004F42B3">
          <w:pgSz w:w="11906" w:h="16838"/>
          <w:pgMar w:top="539" w:right="849" w:bottom="425" w:left="851" w:header="709" w:footer="709" w:gutter="0"/>
          <w:cols w:space="708"/>
          <w:docGrid w:linePitch="360"/>
        </w:sectPr>
      </w:pPr>
      <w:r>
        <w:t xml:space="preserve"> </w:t>
      </w:r>
    </w:p>
    <w:p w14:paraId="653BD453" w14:textId="399DB04A" w:rsidR="00EB4780" w:rsidRPr="009F61FA" w:rsidRDefault="00EB4780" w:rsidP="0008321A">
      <w:pPr>
        <w:shd w:val="clear" w:color="auto" w:fill="FFFFFF"/>
        <w:spacing w:before="150" w:after="150" w:line="207" w:lineRule="atLeast"/>
        <w:ind w:firstLine="540"/>
        <w:jc w:val="center"/>
        <w:rPr>
          <w:b/>
          <w:bCs/>
          <w:u w:val="single"/>
        </w:rPr>
      </w:pPr>
    </w:p>
    <w:p w14:paraId="434D5F13" w14:textId="7D0A2E81" w:rsidR="0008321A" w:rsidRPr="009F61FA" w:rsidRDefault="00F16624" w:rsidP="0008321A">
      <w:pPr>
        <w:shd w:val="clear" w:color="auto" w:fill="FFFFFF"/>
        <w:spacing w:before="150" w:after="150" w:line="207" w:lineRule="atLeast"/>
        <w:ind w:firstLine="540"/>
        <w:jc w:val="center"/>
      </w:pPr>
      <w:r>
        <w:rPr>
          <w:b/>
          <w:bCs/>
          <w:u w:val="single"/>
        </w:rPr>
        <w:t>4</w:t>
      </w:r>
      <w:r w:rsidR="006B18D9" w:rsidRPr="009F61FA">
        <w:rPr>
          <w:b/>
          <w:bCs/>
          <w:u w:val="single"/>
        </w:rPr>
        <w:t xml:space="preserve"> класс</w:t>
      </w:r>
      <w:r>
        <w:rPr>
          <w:b/>
          <w:bCs/>
          <w:u w:val="single"/>
        </w:rPr>
        <w:t xml:space="preserve"> </w:t>
      </w:r>
      <w:r w:rsidR="006B18D9" w:rsidRPr="009F61FA">
        <w:rPr>
          <w:b/>
          <w:bCs/>
          <w:u w:val="single"/>
        </w:rPr>
        <w:t>«Занимательный</w:t>
      </w:r>
      <w:r w:rsidR="0008321A" w:rsidRPr="009F61FA">
        <w:rPr>
          <w:b/>
          <w:bCs/>
          <w:u w:val="single"/>
        </w:rPr>
        <w:t xml:space="preserve"> </w:t>
      </w:r>
      <w:r w:rsidR="006B18D9" w:rsidRPr="009F61FA">
        <w:rPr>
          <w:b/>
          <w:bCs/>
          <w:u w:val="single"/>
        </w:rPr>
        <w:t>русский</w:t>
      </w:r>
      <w:r w:rsidR="0008321A" w:rsidRPr="009F61FA">
        <w:rPr>
          <w:b/>
          <w:bCs/>
          <w:u w:val="single"/>
        </w:rPr>
        <w:t>»</w:t>
      </w:r>
    </w:p>
    <w:p w14:paraId="0A453D76" w14:textId="77777777" w:rsidR="0008321A" w:rsidRPr="009F61FA" w:rsidRDefault="0008321A" w:rsidP="0008321A">
      <w:pPr>
        <w:shd w:val="clear" w:color="auto" w:fill="FFFFFF"/>
        <w:spacing w:before="150" w:after="150" w:line="207" w:lineRule="atLeast"/>
        <w:ind w:firstLine="540"/>
        <w:jc w:val="center"/>
      </w:pPr>
      <w:r w:rsidRPr="009F61FA">
        <w:rPr>
          <w:b/>
          <w:bCs/>
        </w:rPr>
        <w:t>Тематическое планирование. (34 часа)</w:t>
      </w:r>
    </w:p>
    <w:p w14:paraId="1D539E61" w14:textId="77777777" w:rsidR="0008321A" w:rsidRPr="009F61FA" w:rsidRDefault="0008321A" w:rsidP="0008321A">
      <w:pPr>
        <w:shd w:val="clear" w:color="auto" w:fill="FFFFFF"/>
        <w:spacing w:before="150" w:after="150" w:line="207" w:lineRule="atLeast"/>
        <w:ind w:firstLine="540"/>
        <w:jc w:val="center"/>
      </w:pPr>
      <w:r w:rsidRPr="009F61FA">
        <w:rPr>
          <w:b/>
          <w:bCs/>
        </w:rPr>
        <w:t> </w:t>
      </w:r>
    </w:p>
    <w:tbl>
      <w:tblPr>
        <w:tblW w:w="0" w:type="auto"/>
        <w:shd w:val="clear" w:color="auto" w:fill="FFFFFF"/>
        <w:tblCellMar>
          <w:left w:w="0" w:type="dxa"/>
          <w:right w:w="0" w:type="dxa"/>
        </w:tblCellMar>
        <w:tblLook w:val="04A0" w:firstRow="1" w:lastRow="0" w:firstColumn="1" w:lastColumn="0" w:noHBand="0" w:noVBand="1"/>
      </w:tblPr>
      <w:tblGrid>
        <w:gridCol w:w="998"/>
        <w:gridCol w:w="5091"/>
        <w:gridCol w:w="1945"/>
        <w:gridCol w:w="1537"/>
      </w:tblGrid>
      <w:tr w:rsidR="009F61FA" w:rsidRPr="009F61FA" w14:paraId="414EF7C9" w14:textId="77777777" w:rsidTr="007C5968">
        <w:tc>
          <w:tcPr>
            <w:tcW w:w="9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EF9FCB" w14:textId="77777777" w:rsidR="0008321A" w:rsidRPr="009F61FA" w:rsidRDefault="0008321A" w:rsidP="007C5968">
            <w:pPr>
              <w:spacing w:line="207" w:lineRule="atLeast"/>
              <w:ind w:left="15"/>
              <w:jc w:val="center"/>
            </w:pPr>
            <w:r w:rsidRPr="009F61FA">
              <w:rPr>
                <w:b/>
                <w:bCs/>
              </w:rPr>
              <w:t>№</w:t>
            </w:r>
          </w:p>
        </w:tc>
        <w:tc>
          <w:tcPr>
            <w:tcW w:w="509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2D1FD33" w14:textId="77777777" w:rsidR="0008321A" w:rsidRPr="009F61FA" w:rsidRDefault="0008321A" w:rsidP="007C5968">
            <w:pPr>
              <w:spacing w:line="207" w:lineRule="atLeast"/>
              <w:ind w:left="15" w:firstLine="540"/>
              <w:jc w:val="center"/>
            </w:pPr>
            <w:r w:rsidRPr="009F61FA">
              <w:rPr>
                <w:b/>
                <w:bCs/>
              </w:rPr>
              <w:t>Тема занятия</w:t>
            </w:r>
          </w:p>
        </w:tc>
        <w:tc>
          <w:tcPr>
            <w:tcW w:w="194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CEB47D2" w14:textId="77777777" w:rsidR="0008321A" w:rsidRPr="009F61FA" w:rsidRDefault="0008321A" w:rsidP="007C5968">
            <w:pPr>
              <w:spacing w:line="207" w:lineRule="atLeast"/>
              <w:ind w:left="15" w:firstLine="34"/>
              <w:jc w:val="center"/>
            </w:pPr>
            <w:r w:rsidRPr="009F61FA">
              <w:rPr>
                <w:b/>
                <w:bCs/>
              </w:rPr>
              <w:t>Количество часов</w:t>
            </w:r>
          </w:p>
        </w:tc>
        <w:tc>
          <w:tcPr>
            <w:tcW w:w="1537" w:type="dxa"/>
            <w:tcBorders>
              <w:top w:val="single" w:sz="8" w:space="0" w:color="000000"/>
              <w:left w:val="nil"/>
              <w:bottom w:val="single" w:sz="8" w:space="0" w:color="000000"/>
              <w:right w:val="single" w:sz="8" w:space="0" w:color="000000"/>
            </w:tcBorders>
            <w:shd w:val="clear" w:color="auto" w:fill="FFFFFF"/>
          </w:tcPr>
          <w:p w14:paraId="192F2945" w14:textId="77777777" w:rsidR="0008321A" w:rsidRPr="009F61FA" w:rsidRDefault="0008321A" w:rsidP="007C5968">
            <w:pPr>
              <w:spacing w:line="207" w:lineRule="atLeast"/>
              <w:ind w:left="15" w:firstLine="34"/>
              <w:jc w:val="center"/>
              <w:rPr>
                <w:b/>
                <w:bCs/>
              </w:rPr>
            </w:pPr>
            <w:r w:rsidRPr="009F61FA">
              <w:rPr>
                <w:b/>
                <w:bCs/>
              </w:rPr>
              <w:t>Дата проведения</w:t>
            </w:r>
          </w:p>
        </w:tc>
      </w:tr>
      <w:tr w:rsidR="009F61FA" w:rsidRPr="009F61FA" w14:paraId="02C48C67"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84AAF2" w14:textId="77777777" w:rsidR="0008321A" w:rsidRPr="009F61FA" w:rsidRDefault="0008321A" w:rsidP="007C5968">
            <w:pPr>
              <w:spacing w:line="207" w:lineRule="atLeast"/>
              <w:ind w:left="15"/>
            </w:pPr>
            <w:r w:rsidRPr="009F61FA">
              <w:t>1</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9EBFFC" w14:textId="77777777" w:rsidR="0008321A" w:rsidRPr="009F61FA" w:rsidRDefault="0008321A" w:rsidP="007C5968">
            <w:pPr>
              <w:spacing w:line="207" w:lineRule="atLeast"/>
              <w:ind w:left="15" w:firstLine="540"/>
            </w:pPr>
            <w:r w:rsidRPr="009F61FA">
              <w:t>Сказочное царство слов. </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7F79F"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4C2356C4" w14:textId="77777777" w:rsidR="0008321A" w:rsidRPr="009F61FA" w:rsidRDefault="0008321A" w:rsidP="007C5968">
            <w:pPr>
              <w:spacing w:line="207" w:lineRule="atLeast"/>
              <w:ind w:left="15" w:firstLine="540"/>
            </w:pPr>
          </w:p>
        </w:tc>
      </w:tr>
      <w:tr w:rsidR="009F61FA" w:rsidRPr="009F61FA" w14:paraId="416DB6F5"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4AEDCF" w14:textId="77777777" w:rsidR="0008321A" w:rsidRPr="009F61FA" w:rsidRDefault="0008321A" w:rsidP="007C5968">
            <w:pPr>
              <w:spacing w:line="207" w:lineRule="atLeast"/>
              <w:ind w:left="15"/>
            </w:pPr>
            <w:r w:rsidRPr="009F61FA">
              <w:t>2-3</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92065A" w14:textId="77777777" w:rsidR="0008321A" w:rsidRPr="009F61FA" w:rsidRDefault="0008321A" w:rsidP="007C5968">
            <w:pPr>
              <w:spacing w:line="207" w:lineRule="atLeast"/>
              <w:ind w:left="15" w:firstLine="540"/>
            </w:pPr>
            <w:r w:rsidRPr="009F61FA">
              <w:t>Путешествие в страну Слов.</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0A879C"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42012824" w14:textId="77777777" w:rsidR="0008321A" w:rsidRPr="009F61FA" w:rsidRDefault="0008321A" w:rsidP="007C5968">
            <w:pPr>
              <w:spacing w:line="207" w:lineRule="atLeast"/>
              <w:ind w:left="15" w:firstLine="540"/>
            </w:pPr>
          </w:p>
        </w:tc>
      </w:tr>
      <w:tr w:rsidR="009F61FA" w:rsidRPr="009F61FA" w14:paraId="2FB610FF"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0B297" w14:textId="77777777" w:rsidR="0008321A" w:rsidRPr="009F61FA" w:rsidRDefault="0008321A" w:rsidP="007C5968">
            <w:pPr>
              <w:spacing w:line="207" w:lineRule="atLeast"/>
              <w:ind w:left="15"/>
            </w:pPr>
            <w:r w:rsidRPr="009F61FA">
              <w:t>4 - 5</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A01FAE" w14:textId="77777777" w:rsidR="0008321A" w:rsidRPr="009F61FA" w:rsidRDefault="0008321A" w:rsidP="007C5968">
            <w:pPr>
              <w:spacing w:line="207" w:lineRule="atLeast"/>
              <w:ind w:left="15" w:firstLine="540"/>
            </w:pPr>
            <w:r w:rsidRPr="009F61FA">
              <w:t>Чудесные превращения слов.</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EBFB01"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0D090FF6" w14:textId="77777777" w:rsidR="0008321A" w:rsidRPr="009F61FA" w:rsidRDefault="0008321A" w:rsidP="007C5968">
            <w:pPr>
              <w:spacing w:line="207" w:lineRule="atLeast"/>
              <w:ind w:left="15" w:firstLine="540"/>
            </w:pPr>
          </w:p>
        </w:tc>
      </w:tr>
      <w:tr w:rsidR="009F61FA" w:rsidRPr="009F61FA" w14:paraId="7004A0E3"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6C071" w14:textId="77777777" w:rsidR="0008321A" w:rsidRPr="009F61FA" w:rsidRDefault="0008321A" w:rsidP="007C5968">
            <w:pPr>
              <w:spacing w:line="207" w:lineRule="atLeast"/>
              <w:ind w:left="15"/>
            </w:pPr>
            <w:r w:rsidRPr="009F61FA">
              <w:t>6 -7</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01A147" w14:textId="77777777" w:rsidR="0008321A" w:rsidRPr="009F61FA" w:rsidRDefault="0008321A" w:rsidP="007C5968">
            <w:pPr>
              <w:spacing w:line="207" w:lineRule="atLeast"/>
              <w:ind w:left="15" w:firstLine="540"/>
            </w:pPr>
            <w:r w:rsidRPr="009F61FA">
              <w:t>В гостях у слов- родственников.</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950A84"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01C14F1C" w14:textId="77777777" w:rsidR="0008321A" w:rsidRPr="009F61FA" w:rsidRDefault="0008321A" w:rsidP="007C5968">
            <w:pPr>
              <w:spacing w:line="207" w:lineRule="atLeast"/>
              <w:ind w:left="15" w:firstLine="540"/>
            </w:pPr>
          </w:p>
        </w:tc>
      </w:tr>
      <w:tr w:rsidR="009F61FA" w:rsidRPr="009F61FA" w14:paraId="5A92D6BC"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9D1BC0" w14:textId="77777777" w:rsidR="0008321A" w:rsidRPr="009F61FA" w:rsidRDefault="0008321A" w:rsidP="007C5968">
            <w:pPr>
              <w:spacing w:line="207" w:lineRule="atLeast"/>
              <w:ind w:left="15"/>
            </w:pPr>
            <w:r w:rsidRPr="009F61FA">
              <w:t>8- 9</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3E8C43" w14:textId="77777777" w:rsidR="0008321A" w:rsidRPr="009F61FA" w:rsidRDefault="0008321A" w:rsidP="007C5968">
            <w:pPr>
              <w:spacing w:line="207" w:lineRule="atLeast"/>
              <w:ind w:left="15" w:firstLine="540"/>
            </w:pPr>
            <w:r w:rsidRPr="009F61FA">
              <w:t>Добрые слова.</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97B564"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6B168901" w14:textId="77777777" w:rsidR="0008321A" w:rsidRPr="009F61FA" w:rsidRDefault="0008321A" w:rsidP="007C5968">
            <w:pPr>
              <w:spacing w:line="207" w:lineRule="atLeast"/>
              <w:ind w:left="15" w:firstLine="540"/>
            </w:pPr>
          </w:p>
        </w:tc>
      </w:tr>
      <w:tr w:rsidR="009F61FA" w:rsidRPr="009F61FA" w14:paraId="7180B59E"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44CF60" w14:textId="77777777" w:rsidR="0008321A" w:rsidRPr="009F61FA" w:rsidRDefault="0008321A" w:rsidP="007C5968">
            <w:pPr>
              <w:spacing w:line="207" w:lineRule="atLeast"/>
              <w:ind w:left="15"/>
            </w:pPr>
            <w:r w:rsidRPr="009F61FA">
              <w:t>10</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D470FD" w14:textId="77777777" w:rsidR="0008321A" w:rsidRPr="009F61FA" w:rsidRDefault="0008321A" w:rsidP="007C5968">
            <w:pPr>
              <w:spacing w:line="207" w:lineRule="atLeast"/>
              <w:ind w:left="15" w:firstLine="540"/>
            </w:pPr>
            <w:r w:rsidRPr="009F61FA">
              <w:t>Экскурсия в прошлое. Устаревшие слова.</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FF6EF4"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525066B3" w14:textId="77777777" w:rsidR="0008321A" w:rsidRPr="009F61FA" w:rsidRDefault="0008321A" w:rsidP="007C5968">
            <w:pPr>
              <w:spacing w:line="207" w:lineRule="atLeast"/>
              <w:ind w:left="15" w:firstLine="540"/>
            </w:pPr>
          </w:p>
        </w:tc>
      </w:tr>
      <w:tr w:rsidR="009F61FA" w:rsidRPr="009F61FA" w14:paraId="7DF81AF7"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C4715F" w14:textId="77777777" w:rsidR="0008321A" w:rsidRPr="009F61FA" w:rsidRDefault="0008321A" w:rsidP="007C5968">
            <w:pPr>
              <w:spacing w:line="207" w:lineRule="atLeast"/>
              <w:ind w:left="15"/>
            </w:pPr>
            <w:r w:rsidRPr="009F61FA">
              <w:t>11- 12</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3E36D6" w14:textId="77777777" w:rsidR="0008321A" w:rsidRPr="009F61FA" w:rsidRDefault="0008321A" w:rsidP="007C5968">
            <w:pPr>
              <w:spacing w:line="207" w:lineRule="atLeast"/>
              <w:ind w:left="15" w:firstLine="540"/>
            </w:pPr>
            <w:r w:rsidRPr="009F61FA">
              <w:t>Новые слова в русском языке.</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CA63D2"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60642BFB" w14:textId="77777777" w:rsidR="0008321A" w:rsidRPr="009F61FA" w:rsidRDefault="0008321A" w:rsidP="007C5968">
            <w:pPr>
              <w:spacing w:line="207" w:lineRule="atLeast"/>
              <w:ind w:left="15" w:firstLine="540"/>
            </w:pPr>
          </w:p>
        </w:tc>
      </w:tr>
      <w:tr w:rsidR="009F61FA" w:rsidRPr="009F61FA" w14:paraId="54A60062"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2F6D51" w14:textId="77777777" w:rsidR="0008321A" w:rsidRPr="009F61FA" w:rsidRDefault="0008321A" w:rsidP="007C5968">
            <w:pPr>
              <w:spacing w:line="207" w:lineRule="atLeast"/>
              <w:ind w:left="15"/>
            </w:pPr>
            <w:r w:rsidRPr="009F61FA">
              <w:t>13</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81925E" w14:textId="77777777" w:rsidR="0008321A" w:rsidRPr="009F61FA" w:rsidRDefault="0008321A" w:rsidP="007C5968">
            <w:pPr>
              <w:spacing w:line="207" w:lineRule="atLeast"/>
              <w:ind w:left="15" w:firstLine="540"/>
            </w:pPr>
            <w:r w:rsidRPr="009F61FA">
              <w:t>Встреча с зарубежными друзьями.</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D90719"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51F239F3" w14:textId="77777777" w:rsidR="0008321A" w:rsidRPr="009F61FA" w:rsidRDefault="0008321A" w:rsidP="007C5968">
            <w:pPr>
              <w:spacing w:line="207" w:lineRule="atLeast"/>
              <w:ind w:left="15" w:firstLine="540"/>
            </w:pPr>
          </w:p>
        </w:tc>
      </w:tr>
      <w:tr w:rsidR="009F61FA" w:rsidRPr="009F61FA" w14:paraId="59A5CB7C"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699906" w14:textId="77777777" w:rsidR="0008321A" w:rsidRPr="009F61FA" w:rsidRDefault="0008321A" w:rsidP="007C5968">
            <w:pPr>
              <w:spacing w:line="207" w:lineRule="atLeast"/>
              <w:ind w:left="15"/>
            </w:pPr>
            <w:r w:rsidRPr="009F61FA">
              <w:t>14- 15</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206AD3" w14:textId="77777777" w:rsidR="0008321A" w:rsidRPr="009F61FA" w:rsidRDefault="0008321A" w:rsidP="007C5968">
            <w:pPr>
              <w:spacing w:line="207" w:lineRule="atLeast"/>
              <w:ind w:left="15" w:firstLine="540"/>
            </w:pPr>
            <w:r w:rsidRPr="009F61FA">
              <w:t>Синонимы в русском языке.</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AEED02"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08C71CBA" w14:textId="77777777" w:rsidR="0008321A" w:rsidRPr="009F61FA" w:rsidRDefault="0008321A" w:rsidP="007C5968">
            <w:pPr>
              <w:spacing w:line="207" w:lineRule="atLeast"/>
              <w:ind w:left="15" w:firstLine="540"/>
            </w:pPr>
          </w:p>
        </w:tc>
      </w:tr>
      <w:tr w:rsidR="009F61FA" w:rsidRPr="009F61FA" w14:paraId="6C920595"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7C2B90" w14:textId="77777777" w:rsidR="0008321A" w:rsidRPr="009F61FA" w:rsidRDefault="0008321A" w:rsidP="007C5968">
            <w:pPr>
              <w:spacing w:line="207" w:lineRule="atLeast"/>
              <w:ind w:left="15"/>
            </w:pPr>
            <w:r w:rsidRPr="009F61FA">
              <w:t>16</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A01325" w14:textId="77777777" w:rsidR="0008321A" w:rsidRPr="009F61FA" w:rsidRDefault="0008321A" w:rsidP="007C5968">
            <w:pPr>
              <w:spacing w:line="207" w:lineRule="atLeast"/>
              <w:ind w:left="15" w:firstLine="540"/>
            </w:pPr>
            <w:r w:rsidRPr="009F61FA">
              <w:t>Слова- антонимы.</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B587F"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544EC2BF" w14:textId="77777777" w:rsidR="0008321A" w:rsidRPr="009F61FA" w:rsidRDefault="0008321A" w:rsidP="007C5968">
            <w:pPr>
              <w:spacing w:line="207" w:lineRule="atLeast"/>
              <w:ind w:left="15" w:firstLine="540"/>
            </w:pPr>
          </w:p>
        </w:tc>
      </w:tr>
      <w:tr w:rsidR="009F61FA" w:rsidRPr="009F61FA" w14:paraId="67B4D1B8"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ED0A0F" w14:textId="77777777" w:rsidR="0008321A" w:rsidRPr="009F61FA" w:rsidRDefault="0008321A" w:rsidP="007C5968">
            <w:pPr>
              <w:spacing w:line="207" w:lineRule="atLeast"/>
              <w:ind w:left="15"/>
            </w:pPr>
            <w:r w:rsidRPr="009F61FA">
              <w:t>17</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A7AEB2" w14:textId="77777777" w:rsidR="0008321A" w:rsidRPr="009F61FA" w:rsidRDefault="0008321A" w:rsidP="007C5968">
            <w:pPr>
              <w:spacing w:line="207" w:lineRule="atLeast"/>
              <w:ind w:left="15" w:firstLine="540"/>
            </w:pPr>
            <w:r w:rsidRPr="009F61FA">
              <w:t>Слова- омонимы.</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E5ED48"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36CCBE7F" w14:textId="77777777" w:rsidR="0008321A" w:rsidRPr="009F61FA" w:rsidRDefault="0008321A" w:rsidP="007C5968">
            <w:pPr>
              <w:spacing w:line="207" w:lineRule="atLeast"/>
              <w:ind w:left="15" w:firstLine="540"/>
            </w:pPr>
          </w:p>
        </w:tc>
      </w:tr>
      <w:tr w:rsidR="009F61FA" w:rsidRPr="009F61FA" w14:paraId="617AB03C"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DE79E7" w14:textId="77777777" w:rsidR="0008321A" w:rsidRPr="009F61FA" w:rsidRDefault="0008321A" w:rsidP="007C5968">
            <w:pPr>
              <w:spacing w:line="207" w:lineRule="atLeast"/>
              <w:ind w:left="15"/>
            </w:pPr>
            <w:r w:rsidRPr="009F61FA">
              <w:t>18</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F768A3" w14:textId="77777777" w:rsidR="0008321A" w:rsidRPr="009F61FA" w:rsidRDefault="0008321A" w:rsidP="007C5968">
            <w:pPr>
              <w:spacing w:line="207" w:lineRule="atLeast"/>
              <w:ind w:left="15" w:firstLine="540"/>
            </w:pPr>
            <w:r w:rsidRPr="009F61FA">
              <w:t>Крылатые слова.</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760743"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50016B35" w14:textId="77777777" w:rsidR="0008321A" w:rsidRPr="009F61FA" w:rsidRDefault="0008321A" w:rsidP="007C5968">
            <w:pPr>
              <w:spacing w:line="207" w:lineRule="atLeast"/>
              <w:ind w:left="15" w:firstLine="540"/>
            </w:pPr>
          </w:p>
        </w:tc>
      </w:tr>
      <w:tr w:rsidR="009F61FA" w:rsidRPr="009F61FA" w14:paraId="15E67BA1"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C7E1C9" w14:textId="77777777" w:rsidR="0008321A" w:rsidRPr="009F61FA" w:rsidRDefault="0008321A" w:rsidP="007C5968">
            <w:pPr>
              <w:spacing w:line="207" w:lineRule="atLeast"/>
              <w:ind w:left="15"/>
            </w:pPr>
            <w:r w:rsidRPr="009F61FA">
              <w:t>19- 20</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2DBCC1" w14:textId="77777777" w:rsidR="0008321A" w:rsidRPr="009F61FA" w:rsidRDefault="0008321A" w:rsidP="007C5968">
            <w:pPr>
              <w:spacing w:line="207" w:lineRule="atLeast"/>
              <w:ind w:left="15" w:firstLine="540"/>
            </w:pPr>
            <w:r w:rsidRPr="009F61FA">
              <w:t>В королевстве ошибок.</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AEFEB1"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3E6DD08D" w14:textId="77777777" w:rsidR="0008321A" w:rsidRPr="009F61FA" w:rsidRDefault="0008321A" w:rsidP="007C5968">
            <w:pPr>
              <w:spacing w:line="207" w:lineRule="atLeast"/>
              <w:ind w:left="15" w:firstLine="540"/>
            </w:pPr>
          </w:p>
        </w:tc>
      </w:tr>
      <w:tr w:rsidR="009F61FA" w:rsidRPr="009F61FA" w14:paraId="44809C17"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219120" w14:textId="77777777" w:rsidR="0008321A" w:rsidRPr="009F61FA" w:rsidRDefault="0008321A" w:rsidP="007C5968">
            <w:pPr>
              <w:spacing w:line="207" w:lineRule="atLeast"/>
              <w:ind w:left="15"/>
            </w:pPr>
            <w:r w:rsidRPr="009F61FA">
              <w:t>21-22</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C956F7" w14:textId="77777777" w:rsidR="0008321A" w:rsidRPr="009F61FA" w:rsidRDefault="0008321A" w:rsidP="007C5968">
            <w:pPr>
              <w:spacing w:line="207" w:lineRule="atLeast"/>
              <w:ind w:left="15" w:firstLine="540"/>
            </w:pPr>
            <w:r w:rsidRPr="009F61FA">
              <w:t>В стране Сочинителей.</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19E925"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5811F8BF" w14:textId="77777777" w:rsidR="0008321A" w:rsidRPr="009F61FA" w:rsidRDefault="0008321A" w:rsidP="007C5968">
            <w:pPr>
              <w:spacing w:line="207" w:lineRule="atLeast"/>
              <w:ind w:left="15" w:firstLine="540"/>
            </w:pPr>
          </w:p>
        </w:tc>
      </w:tr>
      <w:tr w:rsidR="009F61FA" w:rsidRPr="009F61FA" w14:paraId="2463C502"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F0FCFE" w14:textId="77777777" w:rsidR="0008321A" w:rsidRPr="009F61FA" w:rsidRDefault="0008321A" w:rsidP="007C5968">
            <w:pPr>
              <w:spacing w:line="207" w:lineRule="atLeast"/>
              <w:ind w:left="15"/>
            </w:pPr>
            <w:r w:rsidRPr="009F61FA">
              <w:t>23-24</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265F8E" w14:textId="77777777" w:rsidR="0008321A" w:rsidRPr="009F61FA" w:rsidRDefault="0008321A" w:rsidP="007C5968">
            <w:pPr>
              <w:spacing w:line="207" w:lineRule="atLeast"/>
              <w:ind w:left="15" w:firstLine="540"/>
            </w:pPr>
            <w:r w:rsidRPr="009F61FA">
              <w:t>Искусство красноречия.</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2CCF22"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3D1331A1" w14:textId="77777777" w:rsidR="0008321A" w:rsidRPr="009F61FA" w:rsidRDefault="0008321A" w:rsidP="007C5968">
            <w:pPr>
              <w:spacing w:line="207" w:lineRule="atLeast"/>
              <w:ind w:left="15" w:firstLine="540"/>
            </w:pPr>
          </w:p>
        </w:tc>
      </w:tr>
      <w:tr w:rsidR="009F61FA" w:rsidRPr="009F61FA" w14:paraId="5ED313AB"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899733" w14:textId="77777777" w:rsidR="0008321A" w:rsidRPr="009F61FA" w:rsidRDefault="0008321A" w:rsidP="007C5968">
            <w:pPr>
              <w:spacing w:line="207" w:lineRule="atLeast"/>
              <w:ind w:left="15"/>
            </w:pPr>
            <w:r w:rsidRPr="009F61FA">
              <w:t>25</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7A3F38" w14:textId="77777777" w:rsidR="0008321A" w:rsidRPr="009F61FA" w:rsidRDefault="0008321A" w:rsidP="007C5968">
            <w:pPr>
              <w:spacing w:line="207" w:lineRule="atLeast"/>
              <w:ind w:left="15" w:firstLine="540"/>
            </w:pPr>
            <w:r w:rsidRPr="009F61FA">
              <w:t>Праздник творчества и игры.</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D809F4"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2202C1D7" w14:textId="77777777" w:rsidR="0008321A" w:rsidRPr="009F61FA" w:rsidRDefault="0008321A" w:rsidP="007C5968">
            <w:pPr>
              <w:spacing w:line="207" w:lineRule="atLeast"/>
              <w:ind w:left="15" w:firstLine="540"/>
            </w:pPr>
          </w:p>
        </w:tc>
      </w:tr>
      <w:tr w:rsidR="009F61FA" w:rsidRPr="009F61FA" w14:paraId="266D011A"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A67AA9" w14:textId="77777777" w:rsidR="0008321A" w:rsidRPr="009F61FA" w:rsidRDefault="0008321A" w:rsidP="007C5968">
            <w:pPr>
              <w:spacing w:line="207" w:lineRule="atLeast"/>
              <w:ind w:left="15"/>
            </w:pPr>
            <w:r w:rsidRPr="009F61FA">
              <w:t>26- 27</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BC82AF" w14:textId="77777777" w:rsidR="0008321A" w:rsidRPr="009F61FA" w:rsidRDefault="0008321A" w:rsidP="007C5968">
            <w:pPr>
              <w:spacing w:line="207" w:lineRule="atLeast"/>
              <w:ind w:left="15" w:firstLine="540"/>
            </w:pPr>
            <w:r w:rsidRPr="009F61FA">
              <w:t>Трудные слова.</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EE2C86"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1D2EC5F5" w14:textId="77777777" w:rsidR="0008321A" w:rsidRPr="009F61FA" w:rsidRDefault="0008321A" w:rsidP="007C5968">
            <w:pPr>
              <w:spacing w:line="207" w:lineRule="atLeast"/>
              <w:ind w:left="15" w:firstLine="540"/>
            </w:pPr>
          </w:p>
        </w:tc>
      </w:tr>
      <w:tr w:rsidR="009F61FA" w:rsidRPr="009F61FA" w14:paraId="577EB3DC"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D005A8" w14:textId="77777777" w:rsidR="0008321A" w:rsidRPr="009F61FA" w:rsidRDefault="0008321A" w:rsidP="007C5968">
            <w:pPr>
              <w:spacing w:line="207" w:lineRule="atLeast"/>
              <w:ind w:left="15"/>
            </w:pPr>
            <w:r w:rsidRPr="009F61FA">
              <w:t>28- 29</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75D53F" w14:textId="77777777" w:rsidR="0008321A" w:rsidRPr="009F61FA" w:rsidRDefault="0008321A" w:rsidP="007C5968">
            <w:pPr>
              <w:spacing w:line="207" w:lineRule="atLeast"/>
              <w:ind w:left="15" w:firstLine="540"/>
            </w:pPr>
            <w:r w:rsidRPr="009F61FA">
              <w:t xml:space="preserve">Анаграммы </w:t>
            </w:r>
            <w:proofErr w:type="gramStart"/>
            <w:r w:rsidRPr="009F61FA">
              <w:t xml:space="preserve">и  </w:t>
            </w:r>
            <w:proofErr w:type="spellStart"/>
            <w:r w:rsidRPr="009F61FA">
              <w:t>метаграммы</w:t>
            </w:r>
            <w:proofErr w:type="spellEnd"/>
            <w:proofErr w:type="gramEnd"/>
            <w:r w:rsidRPr="009F61FA">
              <w:t>.</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82BC36"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7E7B33C9" w14:textId="77777777" w:rsidR="0008321A" w:rsidRPr="009F61FA" w:rsidRDefault="0008321A" w:rsidP="007C5968">
            <w:pPr>
              <w:spacing w:line="207" w:lineRule="atLeast"/>
              <w:ind w:left="15" w:firstLine="540"/>
            </w:pPr>
          </w:p>
        </w:tc>
      </w:tr>
      <w:tr w:rsidR="009F61FA" w:rsidRPr="009F61FA" w14:paraId="52C01C44"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C6D2EB" w14:textId="77777777" w:rsidR="0008321A" w:rsidRPr="009F61FA" w:rsidRDefault="0008321A" w:rsidP="007C5968">
            <w:pPr>
              <w:spacing w:line="207" w:lineRule="atLeast"/>
              <w:ind w:left="15"/>
            </w:pPr>
            <w:r w:rsidRPr="009F61FA">
              <w:t>30- 31</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964C9A" w14:textId="77777777" w:rsidR="0008321A" w:rsidRPr="009F61FA" w:rsidRDefault="0008321A" w:rsidP="007C5968">
            <w:pPr>
              <w:spacing w:line="207" w:lineRule="atLeast"/>
              <w:ind w:left="15" w:firstLine="540"/>
            </w:pPr>
            <w:r w:rsidRPr="009F61FA">
              <w:t>Шарады и логогрифы.</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057181" w14:textId="77777777" w:rsidR="0008321A" w:rsidRPr="009F61FA" w:rsidRDefault="0008321A" w:rsidP="007C5968">
            <w:pPr>
              <w:spacing w:line="207" w:lineRule="atLeast"/>
              <w:ind w:left="15" w:firstLine="540"/>
            </w:pPr>
            <w:r w:rsidRPr="009F61FA">
              <w:t>2</w:t>
            </w:r>
          </w:p>
        </w:tc>
        <w:tc>
          <w:tcPr>
            <w:tcW w:w="1537" w:type="dxa"/>
            <w:tcBorders>
              <w:top w:val="nil"/>
              <w:left w:val="nil"/>
              <w:bottom w:val="single" w:sz="8" w:space="0" w:color="000000"/>
              <w:right w:val="single" w:sz="8" w:space="0" w:color="000000"/>
            </w:tcBorders>
            <w:shd w:val="clear" w:color="auto" w:fill="FFFFFF"/>
          </w:tcPr>
          <w:p w14:paraId="78E05F97" w14:textId="77777777" w:rsidR="0008321A" w:rsidRPr="009F61FA" w:rsidRDefault="0008321A" w:rsidP="007C5968">
            <w:pPr>
              <w:spacing w:line="207" w:lineRule="atLeast"/>
              <w:ind w:left="15" w:firstLine="540"/>
            </w:pPr>
          </w:p>
        </w:tc>
      </w:tr>
      <w:tr w:rsidR="009F61FA" w:rsidRPr="009F61FA" w14:paraId="020003FF"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0932A6" w14:textId="77777777" w:rsidR="0008321A" w:rsidRPr="009F61FA" w:rsidRDefault="0008321A" w:rsidP="007C5968">
            <w:pPr>
              <w:spacing w:line="207" w:lineRule="atLeast"/>
              <w:ind w:left="15"/>
            </w:pPr>
            <w:r w:rsidRPr="009F61FA">
              <w:t>32</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EE8CAE5" w14:textId="77777777" w:rsidR="0008321A" w:rsidRPr="009F61FA" w:rsidRDefault="0008321A" w:rsidP="007C5968">
            <w:pPr>
              <w:spacing w:line="207" w:lineRule="atLeast"/>
              <w:ind w:left="15" w:firstLine="540"/>
            </w:pPr>
            <w:r w:rsidRPr="009F61FA">
              <w:t>Откуда пришли наши имена.</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BC7CB3"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410899C5" w14:textId="77777777" w:rsidR="0008321A" w:rsidRPr="009F61FA" w:rsidRDefault="0008321A" w:rsidP="007C5968">
            <w:pPr>
              <w:spacing w:line="207" w:lineRule="atLeast"/>
              <w:ind w:left="15" w:firstLine="540"/>
            </w:pPr>
          </w:p>
        </w:tc>
      </w:tr>
      <w:tr w:rsidR="009F61FA" w:rsidRPr="009F61FA" w14:paraId="4704F242"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A5F08D" w14:textId="77777777" w:rsidR="0008321A" w:rsidRPr="009F61FA" w:rsidRDefault="0008321A" w:rsidP="007C5968">
            <w:pPr>
              <w:spacing w:line="207" w:lineRule="atLeast"/>
              <w:ind w:left="15"/>
            </w:pPr>
            <w:r w:rsidRPr="009F61FA">
              <w:t>33</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0A43CA" w14:textId="77777777" w:rsidR="0008321A" w:rsidRPr="009F61FA" w:rsidRDefault="0008321A" w:rsidP="007C5968">
            <w:pPr>
              <w:spacing w:line="207" w:lineRule="atLeast"/>
              <w:ind w:left="15" w:firstLine="540"/>
            </w:pPr>
            <w:r w:rsidRPr="009F61FA">
              <w:t>Занимательное словообразование.</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D782CF"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24C224A7" w14:textId="77777777" w:rsidR="0008321A" w:rsidRPr="009F61FA" w:rsidRDefault="0008321A" w:rsidP="007C5968">
            <w:pPr>
              <w:spacing w:line="207" w:lineRule="atLeast"/>
              <w:ind w:left="15" w:firstLine="540"/>
            </w:pPr>
          </w:p>
        </w:tc>
      </w:tr>
      <w:tr w:rsidR="009F61FA" w:rsidRPr="009F61FA" w14:paraId="76E1F229" w14:textId="77777777" w:rsidTr="007C5968">
        <w:tc>
          <w:tcPr>
            <w:tcW w:w="9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CEB4C8" w14:textId="77777777" w:rsidR="0008321A" w:rsidRPr="009F61FA" w:rsidRDefault="0008321A" w:rsidP="007C5968">
            <w:pPr>
              <w:spacing w:line="207" w:lineRule="atLeast"/>
              <w:ind w:left="15"/>
            </w:pPr>
            <w:r w:rsidRPr="009F61FA">
              <w:t>34</w:t>
            </w:r>
          </w:p>
        </w:tc>
        <w:tc>
          <w:tcPr>
            <w:tcW w:w="50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FA1839" w14:textId="77777777" w:rsidR="0008321A" w:rsidRPr="009F61FA" w:rsidRDefault="0008321A" w:rsidP="007C5968">
            <w:pPr>
              <w:spacing w:line="207" w:lineRule="atLeast"/>
              <w:ind w:left="15" w:firstLine="540"/>
            </w:pPr>
            <w:r w:rsidRPr="009F61FA">
              <w:t>КВН по русскому языку.</w:t>
            </w:r>
          </w:p>
        </w:tc>
        <w:tc>
          <w:tcPr>
            <w:tcW w:w="19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802C0E" w14:textId="77777777" w:rsidR="0008321A" w:rsidRPr="009F61FA" w:rsidRDefault="0008321A" w:rsidP="007C5968">
            <w:pPr>
              <w:spacing w:line="207" w:lineRule="atLeast"/>
              <w:ind w:left="15" w:firstLine="540"/>
            </w:pPr>
            <w:r w:rsidRPr="009F61FA">
              <w:t>1</w:t>
            </w:r>
          </w:p>
        </w:tc>
        <w:tc>
          <w:tcPr>
            <w:tcW w:w="1537" w:type="dxa"/>
            <w:tcBorders>
              <w:top w:val="nil"/>
              <w:left w:val="nil"/>
              <w:bottom w:val="single" w:sz="8" w:space="0" w:color="000000"/>
              <w:right w:val="single" w:sz="8" w:space="0" w:color="000000"/>
            </w:tcBorders>
            <w:shd w:val="clear" w:color="auto" w:fill="FFFFFF"/>
          </w:tcPr>
          <w:p w14:paraId="5426FDC3" w14:textId="77777777" w:rsidR="0008321A" w:rsidRPr="009F61FA" w:rsidRDefault="0008321A" w:rsidP="007C5968">
            <w:pPr>
              <w:spacing w:line="207" w:lineRule="atLeast"/>
              <w:ind w:left="15" w:firstLine="540"/>
            </w:pPr>
          </w:p>
        </w:tc>
      </w:tr>
      <w:tr w:rsidR="009F61FA" w:rsidRPr="009F61FA" w14:paraId="2AC82C1F" w14:textId="77777777" w:rsidTr="007C5968">
        <w:tc>
          <w:tcPr>
            <w:tcW w:w="8034"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14044E" w14:textId="77777777" w:rsidR="0008321A" w:rsidRPr="009F61FA" w:rsidRDefault="0008321A" w:rsidP="007C5968">
            <w:pPr>
              <w:spacing w:line="207" w:lineRule="atLeast"/>
              <w:ind w:left="15" w:firstLine="540"/>
              <w:jc w:val="right"/>
            </w:pPr>
            <w:r w:rsidRPr="009F61FA">
              <w:t>Итого 34 часа</w:t>
            </w:r>
          </w:p>
        </w:tc>
        <w:tc>
          <w:tcPr>
            <w:tcW w:w="1537" w:type="dxa"/>
            <w:tcBorders>
              <w:top w:val="nil"/>
              <w:left w:val="single" w:sz="8" w:space="0" w:color="000000"/>
              <w:bottom w:val="single" w:sz="8" w:space="0" w:color="000000"/>
              <w:right w:val="single" w:sz="8" w:space="0" w:color="000000"/>
            </w:tcBorders>
            <w:shd w:val="clear" w:color="auto" w:fill="FFFFFF"/>
          </w:tcPr>
          <w:p w14:paraId="7BF61673" w14:textId="77777777" w:rsidR="0008321A" w:rsidRPr="009F61FA" w:rsidRDefault="0008321A" w:rsidP="007C5968">
            <w:pPr>
              <w:spacing w:line="207" w:lineRule="atLeast"/>
              <w:ind w:left="15" w:firstLine="540"/>
              <w:jc w:val="right"/>
            </w:pPr>
          </w:p>
        </w:tc>
      </w:tr>
    </w:tbl>
    <w:p w14:paraId="5C515BEE" w14:textId="77777777" w:rsidR="0008321A" w:rsidRPr="009F61FA" w:rsidRDefault="0008321A" w:rsidP="0008321A">
      <w:pPr>
        <w:shd w:val="clear" w:color="auto" w:fill="FFFFFF"/>
        <w:spacing w:before="150" w:after="150" w:line="207" w:lineRule="atLeast"/>
      </w:pPr>
      <w:r w:rsidRPr="009F61FA">
        <w:t> </w:t>
      </w:r>
    </w:p>
    <w:p w14:paraId="38409BEB" w14:textId="77777777" w:rsidR="0008321A" w:rsidRPr="009F61FA" w:rsidRDefault="0008321A" w:rsidP="0008321A">
      <w:pPr>
        <w:shd w:val="clear" w:color="auto" w:fill="FFFFFF"/>
        <w:spacing w:before="150" w:after="150" w:line="207" w:lineRule="atLeast"/>
      </w:pPr>
      <w:r w:rsidRPr="009F61FA">
        <w:rPr>
          <w:b/>
          <w:bCs/>
        </w:rPr>
        <w:t>Содержание занятий.</w:t>
      </w:r>
    </w:p>
    <w:p w14:paraId="21AA53C6" w14:textId="77777777" w:rsidR="0008321A" w:rsidRPr="009F61FA" w:rsidRDefault="0008321A" w:rsidP="0008321A">
      <w:pPr>
        <w:shd w:val="clear" w:color="auto" w:fill="FFFFFF"/>
        <w:spacing w:before="150" w:after="150" w:line="207" w:lineRule="atLeast"/>
        <w:ind w:firstLine="540"/>
      </w:pPr>
      <w:r w:rsidRPr="009F61FA">
        <w:t> </w:t>
      </w:r>
    </w:p>
    <w:p w14:paraId="1E5C9EC2" w14:textId="77777777" w:rsidR="0008321A" w:rsidRPr="009F61FA" w:rsidRDefault="0008321A" w:rsidP="0008321A">
      <w:pPr>
        <w:shd w:val="clear" w:color="auto" w:fill="FFFFFF"/>
        <w:spacing w:before="150" w:after="150" w:line="207" w:lineRule="atLeast"/>
      </w:pPr>
      <w:r w:rsidRPr="009F61FA">
        <w:rPr>
          <w:b/>
          <w:bCs/>
        </w:rPr>
        <w:t>Тема 1.</w:t>
      </w:r>
      <w:r w:rsidRPr="009F61FA">
        <w:rPr>
          <w:b/>
          <w:bCs/>
          <w:i/>
          <w:iCs/>
        </w:rPr>
        <w:t>  </w:t>
      </w:r>
      <w:r w:rsidRPr="009F61FA">
        <w:rPr>
          <w:i/>
          <w:iCs/>
        </w:rPr>
        <w:t xml:space="preserve">Сказочное царство </w:t>
      </w:r>
      <w:proofErr w:type="gramStart"/>
      <w:r w:rsidRPr="009F61FA">
        <w:rPr>
          <w:i/>
          <w:iCs/>
        </w:rPr>
        <w:t>слов.(</w:t>
      </w:r>
      <w:proofErr w:type="gramEnd"/>
      <w:r w:rsidRPr="009F61FA">
        <w:rPr>
          <w:i/>
          <w:iCs/>
        </w:rPr>
        <w:t>1ч.)</w:t>
      </w:r>
    </w:p>
    <w:p w14:paraId="62434B6C" w14:textId="77777777" w:rsidR="0008321A" w:rsidRPr="009F61FA" w:rsidRDefault="0008321A" w:rsidP="0008321A">
      <w:pPr>
        <w:shd w:val="clear" w:color="auto" w:fill="FFFFFF"/>
        <w:spacing w:before="150" w:after="150" w:line="207" w:lineRule="atLeast"/>
        <w:ind w:firstLine="540"/>
      </w:pPr>
      <w:r w:rsidRPr="009F61FA">
        <w:t>Беседа о красоте и богатстве народной речи. На примерах произведений устного народного творчества показывается богатство русского языка, народная фантазия, мудрость народа. Конкурс на знание пословиц и поговорок.</w:t>
      </w:r>
    </w:p>
    <w:p w14:paraId="4AB14AFF" w14:textId="77777777" w:rsidR="0008321A" w:rsidRPr="009F61FA" w:rsidRDefault="0008321A" w:rsidP="0008321A">
      <w:pPr>
        <w:shd w:val="clear" w:color="auto" w:fill="FFFFFF"/>
        <w:spacing w:before="150" w:after="150" w:line="207" w:lineRule="atLeast"/>
        <w:ind w:firstLine="540"/>
      </w:pPr>
      <w:r w:rsidRPr="009F61FA">
        <w:rPr>
          <w:b/>
          <w:bCs/>
          <w:i/>
          <w:iCs/>
        </w:rPr>
        <w:t> </w:t>
      </w:r>
    </w:p>
    <w:p w14:paraId="0E96ED89" w14:textId="77777777" w:rsidR="0008321A" w:rsidRPr="009F61FA" w:rsidRDefault="0008321A" w:rsidP="0008321A">
      <w:pPr>
        <w:shd w:val="clear" w:color="auto" w:fill="FFFFFF"/>
        <w:spacing w:before="150" w:after="150" w:line="207" w:lineRule="atLeast"/>
      </w:pPr>
      <w:r w:rsidRPr="009F61FA">
        <w:rPr>
          <w:b/>
          <w:bCs/>
        </w:rPr>
        <w:t>Тема 2-3.</w:t>
      </w:r>
      <w:r w:rsidRPr="009F61FA">
        <w:rPr>
          <w:b/>
          <w:bCs/>
          <w:i/>
          <w:iCs/>
        </w:rPr>
        <w:t>   </w:t>
      </w:r>
      <w:r w:rsidRPr="009F61FA">
        <w:rPr>
          <w:i/>
          <w:iCs/>
        </w:rPr>
        <w:t>Путешествие в страну слов.  (2ч.)</w:t>
      </w:r>
    </w:p>
    <w:p w14:paraId="4F234C87" w14:textId="77777777" w:rsidR="0008321A" w:rsidRPr="009F61FA" w:rsidRDefault="0008321A" w:rsidP="0008321A">
      <w:pPr>
        <w:shd w:val="clear" w:color="auto" w:fill="FFFFFF"/>
        <w:spacing w:before="150" w:after="150" w:line="207" w:lineRule="atLeast"/>
        <w:ind w:firstLine="540"/>
      </w:pPr>
      <w:r w:rsidRPr="009F61FA">
        <w:t>Знакомство с тематическими группами слов. Игра «Слова- братья». Составление тематического словаря о грибах. Игра «Эстафета». Разгадывание загадок. Работа с рассказом Н.Надеждиной «Снежные слова</w:t>
      </w:r>
      <w:proofErr w:type="gramStart"/>
      <w:r w:rsidRPr="009F61FA">
        <w:t>».Игра</w:t>
      </w:r>
      <w:proofErr w:type="gramEnd"/>
      <w:r w:rsidRPr="009F61FA">
        <w:t xml:space="preserve"> « Найди лишнее слово»</w:t>
      </w:r>
    </w:p>
    <w:p w14:paraId="183BB3E2" w14:textId="77777777" w:rsidR="0008321A" w:rsidRPr="009F61FA" w:rsidRDefault="0008321A" w:rsidP="0008321A">
      <w:pPr>
        <w:shd w:val="clear" w:color="auto" w:fill="FFFFFF"/>
        <w:spacing w:before="150" w:after="150" w:line="207" w:lineRule="atLeast"/>
        <w:ind w:firstLine="540"/>
      </w:pPr>
      <w:r w:rsidRPr="009F61FA">
        <w:rPr>
          <w:b/>
          <w:bCs/>
          <w:i/>
          <w:iCs/>
        </w:rPr>
        <w:t> </w:t>
      </w:r>
    </w:p>
    <w:p w14:paraId="45709A9A" w14:textId="77777777" w:rsidR="0008321A" w:rsidRPr="009F61FA" w:rsidRDefault="0008321A" w:rsidP="0008321A">
      <w:pPr>
        <w:shd w:val="clear" w:color="auto" w:fill="FFFFFF"/>
        <w:spacing w:before="150" w:after="150" w:line="207" w:lineRule="atLeast"/>
      </w:pPr>
      <w:r w:rsidRPr="009F61FA">
        <w:rPr>
          <w:b/>
          <w:bCs/>
        </w:rPr>
        <w:t>Тема 4-5</w:t>
      </w:r>
      <w:r w:rsidRPr="009F61FA">
        <w:rPr>
          <w:b/>
          <w:bCs/>
          <w:i/>
          <w:iCs/>
        </w:rPr>
        <w:t>. </w:t>
      </w:r>
      <w:r w:rsidRPr="009F61FA">
        <w:rPr>
          <w:i/>
          <w:iCs/>
        </w:rPr>
        <w:t xml:space="preserve">Чудесные превращения </w:t>
      </w:r>
      <w:proofErr w:type="gramStart"/>
      <w:r w:rsidRPr="009F61FA">
        <w:rPr>
          <w:i/>
          <w:iCs/>
        </w:rPr>
        <w:t>слов.(</w:t>
      </w:r>
      <w:proofErr w:type="gramEnd"/>
      <w:r w:rsidRPr="009F61FA">
        <w:rPr>
          <w:i/>
          <w:iCs/>
        </w:rPr>
        <w:t>2 ч.)</w:t>
      </w:r>
    </w:p>
    <w:p w14:paraId="0BE7D3F3" w14:textId="77777777" w:rsidR="0008321A" w:rsidRPr="009F61FA" w:rsidRDefault="0008321A" w:rsidP="0008321A">
      <w:pPr>
        <w:shd w:val="clear" w:color="auto" w:fill="FFFFFF"/>
        <w:spacing w:before="150" w:after="150" w:line="207" w:lineRule="atLeast"/>
        <w:ind w:firstLine="540"/>
      </w:pPr>
      <w:r w:rsidRPr="009F61FA">
        <w:t>Дается представление о превращении слов, умение находить «сбежавшие» из слов буквы. Игра «Найди заблудившуюся букву». Игра «Грустные превращения</w:t>
      </w:r>
      <w:proofErr w:type="gramStart"/>
      <w:r w:rsidRPr="009F61FA">
        <w:t>».Шарады</w:t>
      </w:r>
      <w:proofErr w:type="gramEnd"/>
      <w:r w:rsidRPr="009F61FA">
        <w:t>. Рассказ –загадка.</w:t>
      </w:r>
    </w:p>
    <w:p w14:paraId="57BAC820" w14:textId="77777777" w:rsidR="0008321A" w:rsidRPr="009F61FA" w:rsidRDefault="0008321A" w:rsidP="0008321A">
      <w:pPr>
        <w:shd w:val="clear" w:color="auto" w:fill="FFFFFF"/>
        <w:spacing w:before="150" w:after="150" w:line="207" w:lineRule="atLeast"/>
        <w:ind w:firstLine="540"/>
      </w:pPr>
      <w:r w:rsidRPr="009F61FA">
        <w:t> </w:t>
      </w:r>
    </w:p>
    <w:p w14:paraId="339C4BF7" w14:textId="686439C8" w:rsidR="0008321A" w:rsidRPr="009F61FA" w:rsidRDefault="0008321A" w:rsidP="00C5417C">
      <w:pPr>
        <w:shd w:val="clear" w:color="auto" w:fill="FFFFFF"/>
        <w:spacing w:before="150" w:after="150" w:line="207" w:lineRule="atLeast"/>
        <w:jc w:val="both"/>
      </w:pPr>
      <w:r w:rsidRPr="009F61FA">
        <w:rPr>
          <w:b/>
          <w:bCs/>
        </w:rPr>
        <w:lastRenderedPageBreak/>
        <w:t>Тема 6-7.</w:t>
      </w:r>
      <w:r w:rsidR="00C5417C">
        <w:rPr>
          <w:b/>
          <w:bCs/>
          <w:i/>
          <w:iCs/>
        </w:rPr>
        <w:t xml:space="preserve"> </w:t>
      </w:r>
      <w:r w:rsidRPr="009F61FA">
        <w:rPr>
          <w:i/>
          <w:iCs/>
        </w:rPr>
        <w:t>В гостях у слов родственников. (2ч.)</w:t>
      </w:r>
    </w:p>
    <w:p w14:paraId="0E1B227E" w14:textId="77777777" w:rsidR="0008321A" w:rsidRPr="009F61FA" w:rsidRDefault="0008321A" w:rsidP="00C5417C">
      <w:pPr>
        <w:shd w:val="clear" w:color="auto" w:fill="FFFFFF"/>
        <w:spacing w:before="150" w:after="150" w:line="207" w:lineRule="atLeast"/>
        <w:ind w:firstLine="540"/>
        <w:jc w:val="both"/>
      </w:pPr>
      <w:r w:rsidRPr="009F61FA">
        <w:t>Знакомство с разными группами родственных слов. Подбор родственных слов с заданным корнем. Закрепление знаний отличительных признаках слов – родственников. Работа над стихотворением «О странном саде с необыкновенным урожаем» Е. Измайлов. Выбор из стихотворений слов- родственников.</w:t>
      </w:r>
    </w:p>
    <w:p w14:paraId="1FDE72DF" w14:textId="6C8CE87D" w:rsidR="0008321A" w:rsidRPr="009F61FA" w:rsidRDefault="0008321A" w:rsidP="00C5417C">
      <w:pPr>
        <w:shd w:val="clear" w:color="auto" w:fill="FFFFFF"/>
        <w:spacing w:before="150" w:after="150" w:line="207" w:lineRule="atLeast"/>
        <w:jc w:val="both"/>
      </w:pPr>
      <w:r w:rsidRPr="009F61FA">
        <w:rPr>
          <w:b/>
          <w:bCs/>
        </w:rPr>
        <w:t>Тема 8-9</w:t>
      </w:r>
      <w:r w:rsidRPr="009F61FA">
        <w:rPr>
          <w:b/>
          <w:bCs/>
          <w:i/>
          <w:iCs/>
        </w:rPr>
        <w:t>.</w:t>
      </w:r>
      <w:r w:rsidR="00C5417C">
        <w:rPr>
          <w:b/>
          <w:bCs/>
          <w:i/>
          <w:iCs/>
        </w:rPr>
        <w:t xml:space="preserve"> </w:t>
      </w:r>
      <w:r w:rsidRPr="009F61FA">
        <w:rPr>
          <w:i/>
          <w:iCs/>
        </w:rPr>
        <w:t>Добрые слова (2ч.)</w:t>
      </w:r>
    </w:p>
    <w:p w14:paraId="33E99A79" w14:textId="4B020CE1" w:rsidR="0008321A" w:rsidRPr="009F61FA" w:rsidRDefault="0008321A" w:rsidP="00C5417C">
      <w:pPr>
        <w:shd w:val="clear" w:color="auto" w:fill="FFFFFF"/>
        <w:spacing w:before="150" w:after="150" w:line="207" w:lineRule="atLeast"/>
        <w:ind w:firstLine="540"/>
        <w:jc w:val="both"/>
      </w:pPr>
      <w:r w:rsidRPr="009F61FA">
        <w:t>Беседа о богатстве лексики русского языка «добрыми словами</w:t>
      </w:r>
      <w:r w:rsidR="00C5417C" w:rsidRPr="009F61FA">
        <w:t>». Работа</w:t>
      </w:r>
      <w:r w:rsidRPr="009F61FA">
        <w:t xml:space="preserve"> со стихотворением В. Коркина «Доброе утро». Игра «Умеете ли вы здороваться?». Работа с текстами на данную тему.</w:t>
      </w:r>
    </w:p>
    <w:p w14:paraId="2A3B45C7" w14:textId="0FAA1607" w:rsidR="0008321A" w:rsidRPr="009F61FA" w:rsidRDefault="0008321A" w:rsidP="00C5417C">
      <w:pPr>
        <w:shd w:val="clear" w:color="auto" w:fill="FFFFFF"/>
        <w:spacing w:before="150" w:after="150" w:line="207" w:lineRule="atLeast"/>
        <w:jc w:val="both"/>
      </w:pPr>
      <w:r w:rsidRPr="009F61FA">
        <w:rPr>
          <w:b/>
          <w:bCs/>
        </w:rPr>
        <w:t>Тема 10.</w:t>
      </w:r>
      <w:r w:rsidR="00C5417C">
        <w:rPr>
          <w:b/>
          <w:bCs/>
          <w:i/>
          <w:iCs/>
        </w:rPr>
        <w:t xml:space="preserve"> </w:t>
      </w:r>
      <w:r w:rsidRPr="009F61FA">
        <w:rPr>
          <w:i/>
          <w:iCs/>
        </w:rPr>
        <w:t>Экскурсия в прошлое (1 ч.)</w:t>
      </w:r>
    </w:p>
    <w:p w14:paraId="3EF0BEB5" w14:textId="77777777" w:rsidR="0008321A" w:rsidRPr="009F61FA" w:rsidRDefault="0008321A" w:rsidP="00C5417C">
      <w:pPr>
        <w:shd w:val="clear" w:color="auto" w:fill="FFFFFF"/>
        <w:spacing w:before="150" w:after="150" w:line="207" w:lineRule="atLeast"/>
        <w:ind w:firstLine="540"/>
        <w:jc w:val="both"/>
      </w:pPr>
      <w:r w:rsidRPr="009F61FA">
        <w:t>Знакомство со словами- историзмами и архаизмами. Выбор из текста древних слов. Творческая работа. Объяснение устаревших слов.</w:t>
      </w:r>
    </w:p>
    <w:p w14:paraId="4E9FD646" w14:textId="232B6DB0" w:rsidR="0008321A" w:rsidRPr="009F61FA" w:rsidRDefault="0008321A" w:rsidP="00C5417C">
      <w:pPr>
        <w:shd w:val="clear" w:color="auto" w:fill="FFFFFF"/>
        <w:spacing w:before="150" w:after="150" w:line="207" w:lineRule="atLeast"/>
        <w:jc w:val="both"/>
      </w:pPr>
      <w:r w:rsidRPr="009F61FA">
        <w:rPr>
          <w:b/>
          <w:bCs/>
        </w:rPr>
        <w:t>Тема 11-12.</w:t>
      </w:r>
      <w:r w:rsidRPr="009F61FA">
        <w:rPr>
          <w:b/>
          <w:bCs/>
          <w:i/>
          <w:iCs/>
        </w:rPr>
        <w:t>  </w:t>
      </w:r>
      <w:r w:rsidRPr="009F61FA">
        <w:rPr>
          <w:i/>
          <w:iCs/>
        </w:rPr>
        <w:t xml:space="preserve">Новые слова в русском </w:t>
      </w:r>
      <w:r w:rsidR="00C5417C" w:rsidRPr="009F61FA">
        <w:rPr>
          <w:i/>
          <w:iCs/>
        </w:rPr>
        <w:t>языке. (</w:t>
      </w:r>
      <w:r w:rsidRPr="009F61FA">
        <w:rPr>
          <w:i/>
          <w:iCs/>
        </w:rPr>
        <w:t>2ч.)</w:t>
      </w:r>
    </w:p>
    <w:p w14:paraId="64EC1185" w14:textId="77777777" w:rsidR="0008321A" w:rsidRPr="009F61FA" w:rsidRDefault="0008321A" w:rsidP="00C5417C">
      <w:pPr>
        <w:shd w:val="clear" w:color="auto" w:fill="FFFFFF"/>
        <w:spacing w:before="150" w:after="150" w:line="207" w:lineRule="atLeast"/>
        <w:jc w:val="both"/>
      </w:pPr>
      <w:r w:rsidRPr="009F61FA">
        <w:t>Рассказ учителя «Откуда приходят новые слова?» Неологизмы в русском языке. Нахождение неологизмов в текстах. Игра «Угадай-ка».</w:t>
      </w:r>
    </w:p>
    <w:p w14:paraId="0C9F8285" w14:textId="21FC1F39" w:rsidR="0008321A" w:rsidRPr="009F61FA" w:rsidRDefault="0008321A" w:rsidP="00C5417C">
      <w:pPr>
        <w:shd w:val="clear" w:color="auto" w:fill="FFFFFF"/>
        <w:spacing w:before="150" w:after="150" w:line="207" w:lineRule="atLeast"/>
        <w:jc w:val="both"/>
      </w:pPr>
      <w:r w:rsidRPr="009F61FA">
        <w:rPr>
          <w:b/>
          <w:bCs/>
        </w:rPr>
        <w:t>Тема 13</w:t>
      </w:r>
      <w:r w:rsidRPr="009F61FA">
        <w:rPr>
          <w:b/>
          <w:bCs/>
          <w:i/>
          <w:iCs/>
        </w:rPr>
        <w:t>.</w:t>
      </w:r>
      <w:r w:rsidR="00C5417C">
        <w:rPr>
          <w:b/>
          <w:bCs/>
          <w:i/>
          <w:iCs/>
        </w:rPr>
        <w:t xml:space="preserve"> </w:t>
      </w:r>
      <w:r w:rsidRPr="009F61FA">
        <w:rPr>
          <w:i/>
          <w:iCs/>
        </w:rPr>
        <w:t xml:space="preserve">Встреча с зарубежными </w:t>
      </w:r>
      <w:r w:rsidR="00C5417C" w:rsidRPr="009F61FA">
        <w:rPr>
          <w:i/>
          <w:iCs/>
        </w:rPr>
        <w:t>друзьями. (</w:t>
      </w:r>
      <w:r w:rsidRPr="009F61FA">
        <w:rPr>
          <w:i/>
          <w:iCs/>
        </w:rPr>
        <w:t>1ч.)</w:t>
      </w:r>
    </w:p>
    <w:p w14:paraId="5E5EE3CF" w14:textId="77777777" w:rsidR="0008321A" w:rsidRPr="009F61FA" w:rsidRDefault="0008321A" w:rsidP="00C5417C">
      <w:pPr>
        <w:shd w:val="clear" w:color="auto" w:fill="FFFFFF"/>
        <w:spacing w:before="150" w:after="150" w:line="207" w:lineRule="atLeast"/>
        <w:ind w:firstLine="540"/>
        <w:jc w:val="both"/>
      </w:pPr>
      <w:r w:rsidRPr="009F61FA">
        <w:t>Знакомство с заимствованными словами.  Рассказ «Откуда пришли слова- пришельцы». Работа над стихотворением С. Я. Маршака. Признаки слов – пришельцев. Игра «Шесть и шесть».</w:t>
      </w:r>
    </w:p>
    <w:p w14:paraId="01774091" w14:textId="0A3CC9A9" w:rsidR="0008321A" w:rsidRPr="009F61FA" w:rsidRDefault="0008321A" w:rsidP="00C5417C">
      <w:pPr>
        <w:shd w:val="clear" w:color="auto" w:fill="FFFFFF"/>
        <w:spacing w:before="150" w:after="150" w:line="207" w:lineRule="atLeast"/>
        <w:jc w:val="both"/>
      </w:pPr>
      <w:r w:rsidRPr="009F61FA">
        <w:rPr>
          <w:b/>
          <w:bCs/>
        </w:rPr>
        <w:t>Тема 14-15.</w:t>
      </w:r>
      <w:r w:rsidR="00C5417C">
        <w:rPr>
          <w:b/>
          <w:bCs/>
          <w:i/>
          <w:iCs/>
        </w:rPr>
        <w:t xml:space="preserve"> </w:t>
      </w:r>
      <w:r w:rsidRPr="009F61FA">
        <w:rPr>
          <w:i/>
          <w:iCs/>
        </w:rPr>
        <w:t>Синонимы в русском языке (2ч.)</w:t>
      </w:r>
    </w:p>
    <w:p w14:paraId="56F4A443" w14:textId="6ECAE31C" w:rsidR="0008321A" w:rsidRPr="009F61FA" w:rsidRDefault="0008321A" w:rsidP="00C5417C">
      <w:pPr>
        <w:shd w:val="clear" w:color="auto" w:fill="FFFFFF"/>
        <w:spacing w:before="150" w:after="150" w:line="207" w:lineRule="atLeast"/>
        <w:ind w:firstLine="540"/>
        <w:jc w:val="both"/>
      </w:pPr>
      <w:r w:rsidRPr="009F61FA">
        <w:t>Знакомство со словами- синонимами. Работа над стихотворением А. Барто «Игра в слова».</w:t>
      </w:r>
      <w:r w:rsidR="00C5417C">
        <w:t xml:space="preserve"> </w:t>
      </w:r>
      <w:r w:rsidRPr="009F61FA">
        <w:t>Беседа «Что обозначают слова- синонимы».</w:t>
      </w:r>
      <w:r w:rsidR="00C5417C">
        <w:t xml:space="preserve"> </w:t>
      </w:r>
      <w:r w:rsidRPr="009F61FA">
        <w:t>Нахождение</w:t>
      </w:r>
      <w:r w:rsidR="00C5417C">
        <w:t xml:space="preserve"> </w:t>
      </w:r>
      <w:r w:rsidRPr="009F61FA">
        <w:t>слов-синонимов в тексте.</w:t>
      </w:r>
    </w:p>
    <w:p w14:paraId="164E8665" w14:textId="59B65661" w:rsidR="0008321A" w:rsidRPr="009F61FA" w:rsidRDefault="0008321A" w:rsidP="00C5417C">
      <w:pPr>
        <w:shd w:val="clear" w:color="auto" w:fill="FFFFFF"/>
        <w:spacing w:before="150" w:after="150" w:line="207" w:lineRule="atLeast"/>
        <w:jc w:val="both"/>
      </w:pPr>
      <w:r w:rsidRPr="009F61FA">
        <w:rPr>
          <w:b/>
          <w:bCs/>
        </w:rPr>
        <w:t>Тема 16.</w:t>
      </w:r>
      <w:r w:rsidR="00C5417C">
        <w:rPr>
          <w:b/>
          <w:bCs/>
          <w:i/>
          <w:iCs/>
        </w:rPr>
        <w:t xml:space="preserve"> </w:t>
      </w:r>
      <w:r w:rsidRPr="009F61FA">
        <w:rPr>
          <w:i/>
          <w:iCs/>
        </w:rPr>
        <w:t>Слова- антонимы</w:t>
      </w:r>
      <w:r w:rsidR="00C5417C">
        <w:rPr>
          <w:i/>
          <w:iCs/>
        </w:rPr>
        <w:t xml:space="preserve"> </w:t>
      </w:r>
      <w:r w:rsidRPr="009F61FA">
        <w:rPr>
          <w:i/>
          <w:iCs/>
        </w:rPr>
        <w:t>(1ч.)</w:t>
      </w:r>
    </w:p>
    <w:p w14:paraId="0DAE811C" w14:textId="1FE4AC50" w:rsidR="0008321A" w:rsidRPr="00C5417C" w:rsidRDefault="0008321A" w:rsidP="00C5417C">
      <w:pPr>
        <w:shd w:val="clear" w:color="auto" w:fill="FFFFFF"/>
        <w:spacing w:before="150" w:after="150" w:line="207" w:lineRule="atLeast"/>
        <w:ind w:firstLine="540"/>
        <w:jc w:val="both"/>
      </w:pPr>
      <w:r w:rsidRPr="009F61FA">
        <w:t xml:space="preserve">Знакомство со словами – антонимами. Случаи употребления антонимов в русском языке. Выделение антонимов из рассказа Л. Н. Толстого «Лебеди». Работа над стихотворением В. Орлова «Спор». Игра «Подбери нужные слова». Работа над подбором слов- антонимов. Рассказ учителя </w:t>
      </w:r>
      <w:proofErr w:type="gramStart"/>
      <w:r w:rsidRPr="009F61FA">
        <w:t>о  роли</w:t>
      </w:r>
      <w:proofErr w:type="gramEnd"/>
      <w:r w:rsidRPr="009F61FA">
        <w:t xml:space="preserve"> антонимов в русском языке.</w:t>
      </w:r>
    </w:p>
    <w:p w14:paraId="7A9BBAC7" w14:textId="49B0D4E8" w:rsidR="0008321A" w:rsidRPr="009F61FA" w:rsidRDefault="0008321A" w:rsidP="00C5417C">
      <w:pPr>
        <w:shd w:val="clear" w:color="auto" w:fill="FFFFFF"/>
        <w:spacing w:before="150" w:after="150" w:line="207" w:lineRule="atLeast"/>
        <w:jc w:val="both"/>
      </w:pPr>
      <w:r w:rsidRPr="009F61FA">
        <w:rPr>
          <w:b/>
          <w:bCs/>
        </w:rPr>
        <w:t>Тема17.</w:t>
      </w:r>
      <w:r w:rsidRPr="009F61FA">
        <w:rPr>
          <w:i/>
          <w:iCs/>
        </w:rPr>
        <w:t>Слова- омонимы (1ч.)</w:t>
      </w:r>
    </w:p>
    <w:p w14:paraId="4359598E" w14:textId="77777777" w:rsidR="0008321A" w:rsidRPr="009F61FA" w:rsidRDefault="0008321A" w:rsidP="00C5417C">
      <w:pPr>
        <w:shd w:val="clear" w:color="auto" w:fill="FFFFFF"/>
        <w:spacing w:before="150" w:after="150" w:line="207" w:lineRule="atLeast"/>
        <w:ind w:firstLine="540"/>
        <w:jc w:val="both"/>
      </w:pPr>
      <w:r w:rsidRPr="009F61FA">
        <w:t xml:space="preserve">Омонимы в русском языке и их роль. Работа над рассказом И. </w:t>
      </w:r>
      <w:proofErr w:type="spellStart"/>
      <w:r w:rsidRPr="009F61FA">
        <w:t>Туричина</w:t>
      </w:r>
      <w:proofErr w:type="spellEnd"/>
      <w:r w:rsidRPr="009F61FA">
        <w:t xml:space="preserve"> «Есть». Игра «Докажите…». Чтение рассказа Н. Сладкова «Овсянка».</w:t>
      </w:r>
    </w:p>
    <w:p w14:paraId="55CD80C4" w14:textId="177F392F" w:rsidR="0008321A" w:rsidRPr="009F61FA" w:rsidRDefault="0008321A" w:rsidP="00C5417C">
      <w:pPr>
        <w:shd w:val="clear" w:color="auto" w:fill="FFFFFF"/>
        <w:spacing w:before="150" w:after="150" w:line="207" w:lineRule="atLeast"/>
        <w:jc w:val="both"/>
      </w:pPr>
      <w:r w:rsidRPr="009F61FA">
        <w:rPr>
          <w:b/>
          <w:bCs/>
        </w:rPr>
        <w:t xml:space="preserve">Тема </w:t>
      </w:r>
      <w:r w:rsidR="00C5417C" w:rsidRPr="009F61FA">
        <w:rPr>
          <w:b/>
          <w:bCs/>
        </w:rPr>
        <w:t>18.</w:t>
      </w:r>
      <w:r w:rsidR="00C5417C" w:rsidRPr="009F61FA">
        <w:rPr>
          <w:i/>
          <w:iCs/>
        </w:rPr>
        <w:t xml:space="preserve"> Крылатые</w:t>
      </w:r>
      <w:r w:rsidRPr="009F61FA">
        <w:rPr>
          <w:i/>
          <w:iCs/>
        </w:rPr>
        <w:t xml:space="preserve"> слова (1ч.)</w:t>
      </w:r>
    </w:p>
    <w:p w14:paraId="47D1B36C" w14:textId="3EB49339" w:rsidR="0008321A" w:rsidRPr="009F61FA" w:rsidRDefault="0008321A" w:rsidP="00C5417C">
      <w:pPr>
        <w:shd w:val="clear" w:color="auto" w:fill="FFFFFF"/>
        <w:spacing w:before="150" w:after="150" w:line="207" w:lineRule="atLeast"/>
        <w:ind w:firstLine="540"/>
        <w:jc w:val="both"/>
      </w:pPr>
      <w:r w:rsidRPr="009F61FA">
        <w:t>Беседа о значении</w:t>
      </w:r>
      <w:r w:rsidR="00870E98">
        <w:t xml:space="preserve"> </w:t>
      </w:r>
      <w:r w:rsidRPr="009F61FA">
        <w:t>«крылатых выражений» в русском языке. Подбор «крылатых выражений» в названиях</w:t>
      </w:r>
      <w:r w:rsidR="00870E98">
        <w:t xml:space="preserve"> т</w:t>
      </w:r>
      <w:r w:rsidRPr="009F61FA">
        <w:t>екста.</w:t>
      </w:r>
      <w:r w:rsidR="00870E98">
        <w:t xml:space="preserve"> </w:t>
      </w:r>
      <w:r w:rsidRPr="009F61FA">
        <w:t>Работа с выражениями,</w:t>
      </w:r>
      <w:r w:rsidR="00870E98">
        <w:t xml:space="preserve"> </w:t>
      </w:r>
      <w:r w:rsidRPr="009F61FA">
        <w:t xml:space="preserve">употребляемыми в переносном значении и их смысла. Работа со стихотворениями Н. </w:t>
      </w:r>
      <w:proofErr w:type="spellStart"/>
      <w:r w:rsidRPr="009F61FA">
        <w:t>Силкова</w:t>
      </w:r>
      <w:proofErr w:type="spellEnd"/>
      <w:r w:rsidRPr="009F61FA">
        <w:t xml:space="preserve"> «Прикусил язык» и В. Орлова «Ни пуха ни пера».</w:t>
      </w:r>
    </w:p>
    <w:p w14:paraId="06AFEFB7" w14:textId="7D709715" w:rsidR="0008321A" w:rsidRPr="009F61FA" w:rsidRDefault="0008321A" w:rsidP="00C5417C">
      <w:pPr>
        <w:shd w:val="clear" w:color="auto" w:fill="FFFFFF"/>
        <w:spacing w:before="150" w:after="150" w:line="207" w:lineRule="atLeast"/>
        <w:jc w:val="both"/>
      </w:pPr>
      <w:r w:rsidRPr="009F61FA">
        <w:rPr>
          <w:b/>
          <w:bCs/>
        </w:rPr>
        <w:t>Тема 19-20.</w:t>
      </w:r>
      <w:r w:rsidR="00870E98">
        <w:rPr>
          <w:b/>
          <w:bCs/>
          <w:i/>
          <w:iCs/>
        </w:rPr>
        <w:t xml:space="preserve">  </w:t>
      </w:r>
      <w:r w:rsidRPr="009F61FA">
        <w:rPr>
          <w:i/>
          <w:iCs/>
        </w:rPr>
        <w:t>В королевстве ошибок. (2ч.)</w:t>
      </w:r>
    </w:p>
    <w:p w14:paraId="268BF19C" w14:textId="5516ADAC" w:rsidR="0008321A" w:rsidRPr="009F61FA" w:rsidRDefault="0008321A" w:rsidP="00C5417C">
      <w:pPr>
        <w:shd w:val="clear" w:color="auto" w:fill="FFFFFF"/>
        <w:spacing w:before="150" w:after="150" w:line="207" w:lineRule="atLeast"/>
        <w:ind w:firstLine="540"/>
        <w:jc w:val="both"/>
      </w:pPr>
      <w:r w:rsidRPr="009F61FA">
        <w:lastRenderedPageBreak/>
        <w:t>Игра «Исправь ошибки». Работа с</w:t>
      </w:r>
      <w:r w:rsidR="00870E98">
        <w:t xml:space="preserve"> </w:t>
      </w:r>
      <w:r w:rsidRPr="009F61FA">
        <w:t>произведениями, где</w:t>
      </w:r>
      <w:r w:rsidR="00870E98">
        <w:t xml:space="preserve"> </w:t>
      </w:r>
      <w:r w:rsidRPr="009F61FA">
        <w:t xml:space="preserve">допущены орфографические ошибки. Игра </w:t>
      </w:r>
      <w:r w:rsidR="00870E98" w:rsidRPr="009F61FA">
        <w:t>«Произноси</w:t>
      </w:r>
      <w:r w:rsidRPr="009F61FA">
        <w:t xml:space="preserve"> правильно». Инсценировка П. Реброва «Кто прав?».</w:t>
      </w:r>
    </w:p>
    <w:p w14:paraId="38ECBE35" w14:textId="5D26C031" w:rsidR="0008321A" w:rsidRPr="009F61FA" w:rsidRDefault="0008321A" w:rsidP="00C5417C">
      <w:pPr>
        <w:shd w:val="clear" w:color="auto" w:fill="FFFFFF"/>
        <w:spacing w:before="150" w:after="150" w:line="207" w:lineRule="atLeast"/>
        <w:jc w:val="both"/>
      </w:pPr>
      <w:r w:rsidRPr="009F61FA">
        <w:rPr>
          <w:b/>
          <w:bCs/>
        </w:rPr>
        <w:t>Тема 21-22.</w:t>
      </w:r>
      <w:r w:rsidR="00870E98">
        <w:rPr>
          <w:b/>
          <w:bCs/>
          <w:i/>
          <w:iCs/>
        </w:rPr>
        <w:t xml:space="preserve"> </w:t>
      </w:r>
      <w:r w:rsidRPr="009F61FA">
        <w:rPr>
          <w:i/>
          <w:iCs/>
        </w:rPr>
        <w:t xml:space="preserve">В стране </w:t>
      </w:r>
      <w:r w:rsidR="00870E98" w:rsidRPr="009F61FA">
        <w:rPr>
          <w:i/>
          <w:iCs/>
        </w:rPr>
        <w:t>Сочинителей. (</w:t>
      </w:r>
      <w:r w:rsidRPr="009F61FA">
        <w:rPr>
          <w:i/>
          <w:iCs/>
        </w:rPr>
        <w:t>2ч.)</w:t>
      </w:r>
    </w:p>
    <w:p w14:paraId="41271713" w14:textId="3858C6A2" w:rsidR="0008321A" w:rsidRPr="009F61FA" w:rsidRDefault="0008321A" w:rsidP="00C5417C">
      <w:pPr>
        <w:shd w:val="clear" w:color="auto" w:fill="FFFFFF"/>
        <w:spacing w:before="150" w:after="150" w:line="207" w:lineRule="atLeast"/>
        <w:ind w:firstLine="540"/>
        <w:jc w:val="both"/>
      </w:pPr>
      <w:r w:rsidRPr="009F61FA">
        <w:t xml:space="preserve">Беседа о </w:t>
      </w:r>
      <w:r w:rsidR="00C5417C" w:rsidRPr="009F61FA">
        <w:t>рифмах. Работа</w:t>
      </w:r>
      <w:r w:rsidRPr="009F61FA">
        <w:t xml:space="preserve"> с загадками. Сочинение собственных загадок по заданным рифмам. Конкурс загадок в рисунках. Сочинение сказок о дружбе, о добре и зле.</w:t>
      </w:r>
    </w:p>
    <w:p w14:paraId="13AD1995" w14:textId="6CF2EBA7" w:rsidR="0008321A" w:rsidRPr="009F61FA" w:rsidRDefault="0008321A" w:rsidP="00C5417C">
      <w:pPr>
        <w:shd w:val="clear" w:color="auto" w:fill="FFFFFF"/>
        <w:spacing w:before="150" w:after="150" w:line="207" w:lineRule="atLeast"/>
        <w:jc w:val="both"/>
      </w:pPr>
      <w:r w:rsidRPr="009F61FA">
        <w:rPr>
          <w:b/>
          <w:bCs/>
        </w:rPr>
        <w:t>Тема 23-</w:t>
      </w:r>
      <w:r w:rsidR="00C5417C" w:rsidRPr="009F61FA">
        <w:rPr>
          <w:b/>
          <w:bCs/>
        </w:rPr>
        <w:t>24.</w:t>
      </w:r>
      <w:r w:rsidR="00C5417C" w:rsidRPr="009F61FA">
        <w:rPr>
          <w:i/>
          <w:iCs/>
        </w:rPr>
        <w:t xml:space="preserve"> Искусство</w:t>
      </w:r>
      <w:r w:rsidRPr="009F61FA">
        <w:rPr>
          <w:i/>
          <w:iCs/>
        </w:rPr>
        <w:t xml:space="preserve"> красноречия. (2ч.)</w:t>
      </w:r>
    </w:p>
    <w:p w14:paraId="72BB2F42" w14:textId="0F5506E8" w:rsidR="0008321A" w:rsidRPr="009F61FA" w:rsidRDefault="0008321A" w:rsidP="00C5417C">
      <w:pPr>
        <w:shd w:val="clear" w:color="auto" w:fill="FFFFFF"/>
        <w:spacing w:before="150" w:after="150" w:line="207" w:lineRule="atLeast"/>
        <w:jc w:val="both"/>
      </w:pPr>
      <w:r w:rsidRPr="009F61FA">
        <w:t>Знакомство с понятием «красноречие». Чтение образцовых текстов и их анализ. Пересказы. Собственные упражнения в создании разных речей.</w:t>
      </w:r>
    </w:p>
    <w:p w14:paraId="2FFE706D" w14:textId="6990E78B" w:rsidR="0008321A" w:rsidRPr="009F61FA" w:rsidRDefault="0008321A" w:rsidP="00C5417C">
      <w:pPr>
        <w:shd w:val="clear" w:color="auto" w:fill="FFFFFF"/>
        <w:spacing w:before="150" w:after="150" w:line="207" w:lineRule="atLeast"/>
        <w:jc w:val="both"/>
      </w:pPr>
      <w:r w:rsidRPr="009F61FA">
        <w:rPr>
          <w:b/>
          <w:bCs/>
        </w:rPr>
        <w:t xml:space="preserve">Тема </w:t>
      </w:r>
      <w:r w:rsidR="00C5417C" w:rsidRPr="009F61FA">
        <w:rPr>
          <w:b/>
          <w:bCs/>
        </w:rPr>
        <w:t>25</w:t>
      </w:r>
      <w:r w:rsidR="00C5417C" w:rsidRPr="009F61FA">
        <w:rPr>
          <w:b/>
          <w:bCs/>
          <w:i/>
          <w:iCs/>
        </w:rPr>
        <w:t>.</w:t>
      </w:r>
      <w:r w:rsidR="00C5417C" w:rsidRPr="009F61FA">
        <w:rPr>
          <w:i/>
          <w:iCs/>
        </w:rPr>
        <w:t xml:space="preserve"> Праздник</w:t>
      </w:r>
      <w:r w:rsidRPr="009F61FA">
        <w:rPr>
          <w:i/>
          <w:iCs/>
        </w:rPr>
        <w:t xml:space="preserve"> творчества и игры. (1ч.)</w:t>
      </w:r>
    </w:p>
    <w:p w14:paraId="4F2BC4FD" w14:textId="78EFB461" w:rsidR="0008321A" w:rsidRDefault="0008321A" w:rsidP="00C5417C">
      <w:pPr>
        <w:shd w:val="clear" w:color="auto" w:fill="FFFFFF"/>
        <w:spacing w:before="150" w:after="150" w:line="207" w:lineRule="atLeast"/>
        <w:ind w:firstLine="540"/>
        <w:jc w:val="both"/>
      </w:pPr>
      <w:r w:rsidRPr="009F61FA">
        <w:t>Творческие задания для формирования орфографической зоркости. Дидактические игры, направленные на развитие познавательного интереса к русскому языку. Интеллектуальная игра «Умники и умницы».</w:t>
      </w:r>
    </w:p>
    <w:p w14:paraId="38B4A868" w14:textId="351395E7" w:rsidR="0008321A" w:rsidRPr="009F61FA" w:rsidRDefault="0008321A" w:rsidP="00C5417C">
      <w:pPr>
        <w:shd w:val="clear" w:color="auto" w:fill="FFFFFF"/>
        <w:spacing w:before="150" w:after="150" w:line="207" w:lineRule="atLeast"/>
        <w:jc w:val="both"/>
      </w:pPr>
      <w:r w:rsidRPr="009F61FA">
        <w:rPr>
          <w:b/>
          <w:bCs/>
        </w:rPr>
        <w:t>Тема 26-</w:t>
      </w:r>
      <w:r w:rsidR="00C5417C" w:rsidRPr="009F61FA">
        <w:rPr>
          <w:b/>
          <w:bCs/>
        </w:rPr>
        <w:t>27.</w:t>
      </w:r>
      <w:r w:rsidR="00C5417C" w:rsidRPr="009F61FA">
        <w:rPr>
          <w:i/>
          <w:iCs/>
        </w:rPr>
        <w:t xml:space="preserve"> Трудные</w:t>
      </w:r>
      <w:r w:rsidRPr="009F61FA">
        <w:rPr>
          <w:i/>
          <w:iCs/>
        </w:rPr>
        <w:t xml:space="preserve"> слова. (2ч.)</w:t>
      </w:r>
    </w:p>
    <w:p w14:paraId="05AD8137" w14:textId="77777777" w:rsidR="0008321A" w:rsidRPr="009F61FA" w:rsidRDefault="0008321A" w:rsidP="00C5417C">
      <w:pPr>
        <w:shd w:val="clear" w:color="auto" w:fill="FFFFFF"/>
        <w:spacing w:before="150" w:after="150" w:line="207" w:lineRule="atLeast"/>
        <w:ind w:firstLine="540"/>
        <w:jc w:val="both"/>
      </w:pPr>
      <w:r w:rsidRPr="009F61FA">
        <w:t>Знакомство с этимологией трудных слов, с точным значением слов. Выполнение упражнений для запоминания правописания слов. Работа над текстами художественной литературы и произведений устного народного творчества.</w:t>
      </w:r>
    </w:p>
    <w:p w14:paraId="6C42CFE1" w14:textId="77777777" w:rsidR="0008321A" w:rsidRPr="009F61FA" w:rsidRDefault="0008321A" w:rsidP="00C5417C">
      <w:pPr>
        <w:shd w:val="clear" w:color="auto" w:fill="FFFFFF"/>
        <w:spacing w:before="150" w:after="150" w:line="207" w:lineRule="atLeast"/>
        <w:ind w:firstLine="540"/>
        <w:jc w:val="both"/>
      </w:pPr>
      <w:r w:rsidRPr="009F61FA">
        <w:t>Работа с распознаванием «опасных мест» в словах. Выборочный диктант. Сказка о словарных словах. Разгадывание кроссворда и иллюстрирование словарных слов.</w:t>
      </w:r>
    </w:p>
    <w:p w14:paraId="2A39E3BC" w14:textId="375FD314" w:rsidR="0008321A" w:rsidRPr="009F61FA" w:rsidRDefault="0008321A" w:rsidP="00C5417C">
      <w:pPr>
        <w:shd w:val="clear" w:color="auto" w:fill="FFFFFF"/>
        <w:spacing w:before="150" w:after="150" w:line="207" w:lineRule="atLeast"/>
        <w:jc w:val="both"/>
      </w:pPr>
      <w:r w:rsidRPr="009F61FA">
        <w:rPr>
          <w:b/>
          <w:bCs/>
        </w:rPr>
        <w:t>Тема 28-29</w:t>
      </w:r>
      <w:r w:rsidRPr="009F61FA">
        <w:rPr>
          <w:b/>
          <w:bCs/>
          <w:i/>
          <w:iCs/>
        </w:rPr>
        <w:t>.</w:t>
      </w:r>
      <w:r w:rsidR="00C5417C">
        <w:rPr>
          <w:b/>
          <w:bCs/>
          <w:i/>
          <w:iCs/>
        </w:rPr>
        <w:t xml:space="preserve"> </w:t>
      </w:r>
      <w:r w:rsidRPr="009F61FA">
        <w:rPr>
          <w:i/>
          <w:iCs/>
        </w:rPr>
        <w:t xml:space="preserve">Анаграммы и </w:t>
      </w:r>
      <w:proofErr w:type="spellStart"/>
      <w:r w:rsidRPr="009F61FA">
        <w:rPr>
          <w:i/>
          <w:iCs/>
        </w:rPr>
        <w:t>метаграммы</w:t>
      </w:r>
      <w:proofErr w:type="spellEnd"/>
      <w:r w:rsidRPr="009F61FA">
        <w:rPr>
          <w:i/>
          <w:iCs/>
        </w:rPr>
        <w:t>. (2ч.)</w:t>
      </w:r>
    </w:p>
    <w:p w14:paraId="09E27F9D" w14:textId="77777777" w:rsidR="0008321A" w:rsidRPr="009F61FA" w:rsidRDefault="0008321A" w:rsidP="00C5417C">
      <w:pPr>
        <w:shd w:val="clear" w:color="auto" w:fill="FFFFFF"/>
        <w:spacing w:before="150" w:after="150" w:line="207" w:lineRule="atLeast"/>
        <w:ind w:firstLine="540"/>
        <w:jc w:val="both"/>
      </w:pPr>
      <w:r w:rsidRPr="009F61FA">
        <w:t xml:space="preserve">Знакомство с историей изобретения анаграмм и </w:t>
      </w:r>
      <w:proofErr w:type="spellStart"/>
      <w:r w:rsidRPr="009F61FA">
        <w:t>метаграмм</w:t>
      </w:r>
      <w:proofErr w:type="spellEnd"/>
      <w:r w:rsidRPr="009F61FA">
        <w:t xml:space="preserve">, с авторами, использовавшими в своем творчестве анаграммы и </w:t>
      </w:r>
      <w:proofErr w:type="spellStart"/>
      <w:r w:rsidRPr="009F61FA">
        <w:t>метаграммы</w:t>
      </w:r>
      <w:proofErr w:type="spellEnd"/>
      <w:r w:rsidRPr="009F61FA">
        <w:t>. Ввод понятий «анаграмма» и «</w:t>
      </w:r>
      <w:proofErr w:type="spellStart"/>
      <w:r w:rsidRPr="009F61FA">
        <w:t>метаграмма</w:t>
      </w:r>
      <w:proofErr w:type="spellEnd"/>
      <w:r w:rsidRPr="009F61FA">
        <w:t>». Работа с примерами (Милан- налим, актер- терка).</w:t>
      </w:r>
    </w:p>
    <w:p w14:paraId="123C4AC0" w14:textId="4BE42FC7" w:rsidR="0008321A" w:rsidRPr="009F61FA" w:rsidRDefault="0008321A" w:rsidP="00C5417C">
      <w:pPr>
        <w:shd w:val="clear" w:color="auto" w:fill="FFFFFF"/>
        <w:spacing w:before="150" w:after="150" w:line="207" w:lineRule="atLeast"/>
        <w:jc w:val="both"/>
      </w:pPr>
      <w:r w:rsidRPr="009F61FA">
        <w:rPr>
          <w:b/>
          <w:bCs/>
        </w:rPr>
        <w:t>Тема 30-31.</w:t>
      </w:r>
      <w:r w:rsidR="00C5417C">
        <w:rPr>
          <w:b/>
          <w:bCs/>
          <w:i/>
          <w:iCs/>
        </w:rPr>
        <w:t xml:space="preserve"> </w:t>
      </w:r>
      <w:r w:rsidRPr="009F61FA">
        <w:rPr>
          <w:i/>
          <w:iCs/>
        </w:rPr>
        <w:t>Шарады и логогрифы (2ч.)</w:t>
      </w:r>
    </w:p>
    <w:p w14:paraId="2E0C5BFA" w14:textId="19B56A30" w:rsidR="0008321A" w:rsidRPr="009F61FA" w:rsidRDefault="0008321A" w:rsidP="00C5417C">
      <w:pPr>
        <w:shd w:val="clear" w:color="auto" w:fill="FFFFFF"/>
        <w:spacing w:before="150" w:after="150" w:line="207" w:lineRule="atLeast"/>
        <w:ind w:firstLine="708"/>
        <w:jc w:val="both"/>
      </w:pPr>
      <w:r w:rsidRPr="009F61FA">
        <w:t>Знакомство с происхождением шарад и логогрифов. Составление и разгадывание шарад и логогрифов. Иллюстрирование слов- ответов.</w:t>
      </w:r>
    </w:p>
    <w:p w14:paraId="1DE82252" w14:textId="4B6A8D98" w:rsidR="0008321A" w:rsidRPr="009F61FA" w:rsidRDefault="0008321A" w:rsidP="00C5417C">
      <w:pPr>
        <w:shd w:val="clear" w:color="auto" w:fill="FFFFFF"/>
        <w:spacing w:before="150" w:after="150" w:line="207" w:lineRule="atLeast"/>
        <w:jc w:val="both"/>
      </w:pPr>
      <w:r w:rsidRPr="009F61FA">
        <w:rPr>
          <w:b/>
          <w:bCs/>
        </w:rPr>
        <w:t>Тема32.</w:t>
      </w:r>
      <w:r w:rsidR="00C5417C">
        <w:rPr>
          <w:b/>
          <w:bCs/>
        </w:rPr>
        <w:t xml:space="preserve"> </w:t>
      </w:r>
      <w:r w:rsidRPr="009F61FA">
        <w:rPr>
          <w:i/>
          <w:iCs/>
        </w:rPr>
        <w:t xml:space="preserve">Откуда пришли наши </w:t>
      </w:r>
      <w:r w:rsidR="00C5417C" w:rsidRPr="009F61FA">
        <w:rPr>
          <w:i/>
          <w:iCs/>
        </w:rPr>
        <w:t>имена. (</w:t>
      </w:r>
      <w:r w:rsidRPr="009F61FA">
        <w:rPr>
          <w:i/>
          <w:iCs/>
        </w:rPr>
        <w:t>1ч.)</w:t>
      </w:r>
    </w:p>
    <w:p w14:paraId="6D7975C2" w14:textId="77777777" w:rsidR="0008321A" w:rsidRPr="009F61FA" w:rsidRDefault="0008321A" w:rsidP="00C5417C">
      <w:pPr>
        <w:shd w:val="clear" w:color="auto" w:fill="FFFFFF"/>
        <w:spacing w:before="150" w:after="150" w:line="207" w:lineRule="atLeast"/>
        <w:ind w:firstLine="540"/>
        <w:jc w:val="both"/>
      </w:pPr>
      <w:r w:rsidRPr="009F61FA">
        <w:t>Знакомство с происхождением имен. Творческая работа «Нарисуй свое имя». Дидактическая игра «Составь имя».</w:t>
      </w:r>
    </w:p>
    <w:p w14:paraId="21359ED7" w14:textId="480EB536" w:rsidR="0008321A" w:rsidRPr="009F61FA" w:rsidRDefault="0008321A" w:rsidP="00C5417C">
      <w:pPr>
        <w:shd w:val="clear" w:color="auto" w:fill="FFFFFF"/>
        <w:spacing w:before="150" w:after="150" w:line="207" w:lineRule="atLeast"/>
        <w:jc w:val="both"/>
      </w:pPr>
      <w:r w:rsidRPr="009F61FA">
        <w:rPr>
          <w:b/>
          <w:bCs/>
        </w:rPr>
        <w:t>Тема 33</w:t>
      </w:r>
      <w:r w:rsidRPr="009F61FA">
        <w:rPr>
          <w:b/>
          <w:bCs/>
          <w:i/>
          <w:iCs/>
        </w:rPr>
        <w:t>.</w:t>
      </w:r>
      <w:r w:rsidR="00C5417C">
        <w:rPr>
          <w:b/>
          <w:bCs/>
          <w:i/>
          <w:iCs/>
        </w:rPr>
        <w:t xml:space="preserve"> </w:t>
      </w:r>
      <w:r w:rsidRPr="009F61FA">
        <w:rPr>
          <w:i/>
          <w:iCs/>
        </w:rPr>
        <w:t>Занимательное словообразование (1ч.)</w:t>
      </w:r>
    </w:p>
    <w:p w14:paraId="211B7254" w14:textId="77777777" w:rsidR="0008321A" w:rsidRPr="009F61FA" w:rsidRDefault="0008321A" w:rsidP="00C5417C">
      <w:pPr>
        <w:shd w:val="clear" w:color="auto" w:fill="FFFFFF"/>
        <w:spacing w:before="150" w:after="150" w:line="207" w:lineRule="atLeast"/>
        <w:ind w:firstLine="540"/>
        <w:jc w:val="both"/>
      </w:pPr>
      <w:r w:rsidRPr="009F61FA">
        <w:t>Игры на превращения слов: «Буква заблудилась», «Замена буквы», «Какое слово задумано?». Шарады.</w:t>
      </w:r>
    </w:p>
    <w:p w14:paraId="04E05E16" w14:textId="66DC140D" w:rsidR="0008321A" w:rsidRPr="009F61FA" w:rsidRDefault="0008321A" w:rsidP="00C5417C">
      <w:pPr>
        <w:shd w:val="clear" w:color="auto" w:fill="FFFFFF"/>
        <w:spacing w:before="150" w:after="150" w:line="207" w:lineRule="atLeast"/>
        <w:jc w:val="both"/>
      </w:pPr>
      <w:r w:rsidRPr="009F61FA">
        <w:rPr>
          <w:b/>
          <w:bCs/>
        </w:rPr>
        <w:t>Тема 34.</w:t>
      </w:r>
      <w:r w:rsidR="00C5417C">
        <w:rPr>
          <w:b/>
          <w:bCs/>
          <w:i/>
          <w:iCs/>
        </w:rPr>
        <w:t xml:space="preserve"> </w:t>
      </w:r>
      <w:r w:rsidRPr="009F61FA">
        <w:rPr>
          <w:i/>
          <w:iCs/>
        </w:rPr>
        <w:t>КВН по русскому языку. (1ч.)</w:t>
      </w:r>
    </w:p>
    <w:p w14:paraId="2E86241F" w14:textId="1EDED59E" w:rsidR="0008321A" w:rsidRDefault="0008321A" w:rsidP="00C5417C">
      <w:pPr>
        <w:shd w:val="clear" w:color="auto" w:fill="FFFFFF"/>
        <w:spacing w:before="150" w:after="150" w:line="207" w:lineRule="atLeast"/>
        <w:ind w:firstLine="540"/>
        <w:jc w:val="both"/>
      </w:pPr>
      <w:r w:rsidRPr="009F61FA">
        <w:t>Командное соревнование на проверку знаний по русскому языку.</w:t>
      </w:r>
    </w:p>
    <w:p w14:paraId="65B5DFFE" w14:textId="77777777" w:rsidR="00C5417C" w:rsidRPr="009F61FA" w:rsidRDefault="00C5417C" w:rsidP="00C5417C">
      <w:pPr>
        <w:shd w:val="clear" w:color="auto" w:fill="FFFFFF"/>
        <w:spacing w:before="150" w:after="150" w:line="207" w:lineRule="atLeast"/>
        <w:ind w:firstLine="540"/>
        <w:jc w:val="both"/>
      </w:pPr>
    </w:p>
    <w:p w14:paraId="1A0DCF85" w14:textId="77777777" w:rsidR="00C5417C" w:rsidRDefault="00C5417C" w:rsidP="00C5417C">
      <w:pPr>
        <w:pStyle w:val="a7"/>
        <w:jc w:val="center"/>
        <w:rPr>
          <w:b/>
          <w:bCs/>
        </w:rPr>
        <w:sectPr w:rsidR="00C5417C" w:rsidSect="004F42B3">
          <w:pgSz w:w="11906" w:h="16838"/>
          <w:pgMar w:top="539" w:right="849" w:bottom="425" w:left="851" w:header="709" w:footer="709" w:gutter="0"/>
          <w:cols w:space="708"/>
          <w:docGrid w:linePitch="360"/>
        </w:sectPr>
      </w:pPr>
    </w:p>
    <w:p w14:paraId="6B248097" w14:textId="5FB76796" w:rsidR="0008321A" w:rsidRPr="009F61FA" w:rsidRDefault="0008321A" w:rsidP="00C5417C">
      <w:pPr>
        <w:pStyle w:val="a7"/>
        <w:jc w:val="center"/>
        <w:rPr>
          <w:rFonts w:ascii="Tahoma" w:hAnsi="Tahoma" w:cs="Tahoma"/>
          <w:sz w:val="18"/>
          <w:szCs w:val="18"/>
        </w:rPr>
      </w:pPr>
      <w:r w:rsidRPr="009F61FA">
        <w:rPr>
          <w:b/>
          <w:bCs/>
        </w:rPr>
        <w:t>Список литературы</w:t>
      </w:r>
    </w:p>
    <w:p w14:paraId="72661E0F"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Волина В. В. Веселая грамматика. М.: Знание, 1995 г.</w:t>
      </w:r>
    </w:p>
    <w:p w14:paraId="529C135E"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 xml:space="preserve">Волина В. В. Занимательное </w:t>
      </w:r>
      <w:proofErr w:type="spellStart"/>
      <w:r w:rsidRPr="009F61FA">
        <w:t>азбуковедение</w:t>
      </w:r>
      <w:proofErr w:type="spellEnd"/>
      <w:r w:rsidRPr="009F61FA">
        <w:t>. М.: Просвещение, 1991 г.</w:t>
      </w:r>
    </w:p>
    <w:p w14:paraId="489FE8F8"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Волина В. В. Русский язык. Учимся играя. Екатеринбург ТОО. Издательство “АРГО”, 1996</w:t>
      </w:r>
    </w:p>
    <w:p w14:paraId="39B95A8B"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Волина В. В. Русский язык в рассказах, сказках, стихах. Москва “АСТ”, 1996 г.</w:t>
      </w:r>
    </w:p>
    <w:p w14:paraId="16D36848"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Граник Г. Г., Бондаренко С. М., Концевая Л. А. Секреты орфографии. Москва “Просвещение”, 1991 г.</w:t>
      </w:r>
    </w:p>
    <w:p w14:paraId="47544735"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Занимательная грамматика. Сост. Бурлака Е. Г., Прокопенко И. Н. Донецк. ПКФ “БАО”, 1997 г.</w:t>
      </w:r>
    </w:p>
    <w:p w14:paraId="073C86D0"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Журналы: “Начальная школа”, “Веселые картинки”, “Мурзилка”.</w:t>
      </w:r>
    </w:p>
    <w:p w14:paraId="380C82C6"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proofErr w:type="spellStart"/>
      <w:r w:rsidRPr="009F61FA">
        <w:t>Канакина</w:t>
      </w:r>
      <w:proofErr w:type="spellEnd"/>
      <w:r w:rsidRPr="009F61FA">
        <w:t xml:space="preserve"> В. П. Работа над трудными словами в начальных классах. Москва “Просвещение”, 1991 г.</w:t>
      </w:r>
    </w:p>
    <w:p w14:paraId="5301BC05"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Левушкина О. Н. Словарная работа в начальных классах. (1-4) Москва “ВЛАДОС”, 2003 г.</w:t>
      </w:r>
    </w:p>
    <w:p w14:paraId="049700B5"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Маршак С. Веселая азбука. Веселый счет. Ростов-на-Дону кн. изд-во, 1991 г.</w:t>
      </w:r>
    </w:p>
    <w:p w14:paraId="3002E105"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Полякова А. В. Творческие учебные задания по русскому языку для учащихся 1-4 классов. Самара. Издательство “Сам Вен”, 1997 г.</w:t>
      </w:r>
    </w:p>
    <w:p w14:paraId="797F384E"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Превращения слов. Учебное пособие. Сост. Полякова А. В. Москва “Просвещение”, 1991 г</w:t>
      </w:r>
    </w:p>
    <w:p w14:paraId="20A01115"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Рик Т. Г. Доброе утро, Имя Прилагательное! М.: РИО “Самовар”, 1994 г.</w:t>
      </w:r>
    </w:p>
    <w:p w14:paraId="37BC1923"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Рик Т. Г. Здравствуйте, Имя Существительное! М.: РИО “Самовар”, 1994 г.</w:t>
      </w:r>
    </w:p>
    <w:p w14:paraId="461D2AA2"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Рик Т. Г. Здравствуй, дядюшка Глагол! М.: РИО “Самовар”, 1995 г.</w:t>
      </w:r>
    </w:p>
    <w:p w14:paraId="67F9574D" w14:textId="77777777" w:rsidR="0008321A" w:rsidRPr="009F61FA" w:rsidRDefault="0008321A" w:rsidP="00295CEC">
      <w:pPr>
        <w:pStyle w:val="a7"/>
        <w:numPr>
          <w:ilvl w:val="0"/>
          <w:numId w:val="26"/>
        </w:numPr>
        <w:spacing w:before="0" w:beforeAutospacing="0" w:after="0" w:afterAutospacing="0" w:line="360" w:lineRule="auto"/>
        <w:ind w:left="714" w:hanging="357"/>
        <w:jc w:val="both"/>
        <w:rPr>
          <w:rFonts w:ascii="Tahoma" w:hAnsi="Tahoma" w:cs="Tahoma"/>
          <w:sz w:val="18"/>
          <w:szCs w:val="18"/>
        </w:rPr>
      </w:pPr>
      <w:r w:rsidRPr="009F61FA">
        <w:t>Тоцкий П. С. Орфография без правил. Начальная школа. Москва “Просвещение”, 1991 г.</w:t>
      </w:r>
    </w:p>
    <w:p w14:paraId="639705A1" w14:textId="77777777" w:rsidR="0008321A" w:rsidRPr="009F61FA" w:rsidRDefault="0008321A" w:rsidP="00295CEC">
      <w:pPr>
        <w:pStyle w:val="a9"/>
        <w:numPr>
          <w:ilvl w:val="0"/>
          <w:numId w:val="26"/>
        </w:numPr>
        <w:spacing w:line="360" w:lineRule="auto"/>
        <w:ind w:left="714" w:hanging="357"/>
        <w:jc w:val="both"/>
      </w:pPr>
      <w:r w:rsidRPr="009F61FA">
        <w:t>Архипова Е. Развитие речи. М. «Открытый мир». 1995.</w:t>
      </w:r>
    </w:p>
    <w:p w14:paraId="33BFD777" w14:textId="77777777" w:rsidR="0008321A" w:rsidRPr="009F61FA" w:rsidRDefault="0008321A" w:rsidP="00295CEC">
      <w:pPr>
        <w:pStyle w:val="a9"/>
        <w:numPr>
          <w:ilvl w:val="0"/>
          <w:numId w:val="26"/>
        </w:numPr>
        <w:spacing w:line="360" w:lineRule="auto"/>
        <w:ind w:left="714" w:hanging="357"/>
        <w:jc w:val="both"/>
      </w:pPr>
      <w:proofErr w:type="spellStart"/>
      <w:r w:rsidRPr="009F61FA">
        <w:t>Грабыльникова</w:t>
      </w:r>
      <w:proofErr w:type="spellEnd"/>
      <w:r w:rsidRPr="009F61FA">
        <w:t xml:space="preserve"> Т. Мир синтаксиса. М. 1995.</w:t>
      </w:r>
    </w:p>
    <w:p w14:paraId="61B9D23C" w14:textId="77777777" w:rsidR="0008321A" w:rsidRPr="009F61FA" w:rsidRDefault="0008321A" w:rsidP="00295CEC">
      <w:pPr>
        <w:pStyle w:val="a9"/>
        <w:numPr>
          <w:ilvl w:val="0"/>
          <w:numId w:val="26"/>
        </w:numPr>
        <w:spacing w:line="360" w:lineRule="auto"/>
        <w:ind w:left="714" w:hanging="357"/>
        <w:jc w:val="both"/>
      </w:pPr>
      <w:r w:rsidRPr="009F61FA">
        <w:t>Леонович Е.Н. Родная словесность. М. «Дидакт».1992.</w:t>
      </w:r>
    </w:p>
    <w:p w14:paraId="30C3381E" w14:textId="77777777" w:rsidR="0008321A" w:rsidRPr="009F61FA" w:rsidRDefault="0008321A" w:rsidP="00295CEC">
      <w:pPr>
        <w:pStyle w:val="a9"/>
        <w:numPr>
          <w:ilvl w:val="0"/>
          <w:numId w:val="26"/>
        </w:numPr>
        <w:spacing w:line="360" w:lineRule="auto"/>
        <w:ind w:left="714" w:hanging="357"/>
        <w:jc w:val="both"/>
      </w:pPr>
      <w:r w:rsidRPr="009F61FA">
        <w:t>Леонович Е.Н. Учимся говорить и писать. М. «Дидакт».1992.</w:t>
      </w:r>
    </w:p>
    <w:p w14:paraId="4C4C9517" w14:textId="77777777" w:rsidR="0008321A" w:rsidRPr="009F61FA" w:rsidRDefault="0008321A" w:rsidP="0008321A"/>
    <w:p w14:paraId="3100640E" w14:textId="77777777" w:rsidR="0008321A" w:rsidRPr="009F61FA" w:rsidRDefault="0008321A" w:rsidP="0070297A">
      <w:pPr>
        <w:shd w:val="clear" w:color="auto" w:fill="FFFFFF"/>
        <w:spacing w:after="150" w:line="360" w:lineRule="auto"/>
        <w:ind w:left="850" w:right="567"/>
        <w:jc w:val="center"/>
        <w:rPr>
          <w:b/>
          <w:bCs/>
          <w:sz w:val="28"/>
          <w:szCs w:val="28"/>
        </w:rPr>
      </w:pPr>
    </w:p>
    <w:sectPr w:rsidR="0008321A" w:rsidRPr="009F61FA" w:rsidSect="004F42B3">
      <w:pgSz w:w="11906" w:h="16838"/>
      <w:pgMar w:top="539" w:right="849"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D91"/>
    <w:multiLevelType w:val="hybridMultilevel"/>
    <w:tmpl w:val="A8125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2728F7"/>
    <w:multiLevelType w:val="multilevel"/>
    <w:tmpl w:val="F2C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0698F"/>
    <w:multiLevelType w:val="multilevel"/>
    <w:tmpl w:val="B10E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B4C7A"/>
    <w:multiLevelType w:val="multilevel"/>
    <w:tmpl w:val="665C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631B1"/>
    <w:multiLevelType w:val="hybridMultilevel"/>
    <w:tmpl w:val="0D945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F01F54"/>
    <w:multiLevelType w:val="hybridMultilevel"/>
    <w:tmpl w:val="DB10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E56C2C"/>
    <w:multiLevelType w:val="multilevel"/>
    <w:tmpl w:val="25DA809C"/>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7" w15:restartNumberingAfterBreak="0">
    <w:nsid w:val="30347035"/>
    <w:multiLevelType w:val="hybridMultilevel"/>
    <w:tmpl w:val="010EB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C430DF"/>
    <w:multiLevelType w:val="hybridMultilevel"/>
    <w:tmpl w:val="14D80D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56A67E6"/>
    <w:multiLevelType w:val="multilevel"/>
    <w:tmpl w:val="478A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E5B82"/>
    <w:multiLevelType w:val="multilevel"/>
    <w:tmpl w:val="E55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76BE3"/>
    <w:multiLevelType w:val="multilevel"/>
    <w:tmpl w:val="6A048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A51A06"/>
    <w:multiLevelType w:val="multilevel"/>
    <w:tmpl w:val="26D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14C19"/>
    <w:multiLevelType w:val="hybridMultilevel"/>
    <w:tmpl w:val="89A4B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D6C75"/>
    <w:multiLevelType w:val="multilevel"/>
    <w:tmpl w:val="3164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E5B6D"/>
    <w:multiLevelType w:val="multilevel"/>
    <w:tmpl w:val="482A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00E0D"/>
    <w:multiLevelType w:val="multilevel"/>
    <w:tmpl w:val="7824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67168"/>
    <w:multiLevelType w:val="multilevel"/>
    <w:tmpl w:val="FE04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52519"/>
    <w:multiLevelType w:val="hybridMultilevel"/>
    <w:tmpl w:val="F41C7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250DDB"/>
    <w:multiLevelType w:val="hybridMultilevel"/>
    <w:tmpl w:val="97E84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9C0A30"/>
    <w:multiLevelType w:val="hybridMultilevel"/>
    <w:tmpl w:val="10943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C2505D"/>
    <w:multiLevelType w:val="multilevel"/>
    <w:tmpl w:val="97C2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1407B1"/>
    <w:multiLevelType w:val="multilevel"/>
    <w:tmpl w:val="6D74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648A8"/>
    <w:multiLevelType w:val="multilevel"/>
    <w:tmpl w:val="2338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4387A"/>
    <w:multiLevelType w:val="multilevel"/>
    <w:tmpl w:val="A6A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E58E5"/>
    <w:multiLevelType w:val="multilevel"/>
    <w:tmpl w:val="42E6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23"/>
  </w:num>
  <w:num w:numId="4">
    <w:abstractNumId w:val="6"/>
  </w:num>
  <w:num w:numId="5">
    <w:abstractNumId w:val="11"/>
  </w:num>
  <w:num w:numId="6">
    <w:abstractNumId w:val="25"/>
  </w:num>
  <w:num w:numId="7">
    <w:abstractNumId w:val="12"/>
  </w:num>
  <w:num w:numId="8">
    <w:abstractNumId w:val="24"/>
  </w:num>
  <w:num w:numId="9">
    <w:abstractNumId w:val="15"/>
  </w:num>
  <w:num w:numId="10">
    <w:abstractNumId w:val="16"/>
  </w:num>
  <w:num w:numId="11">
    <w:abstractNumId w:val="9"/>
  </w:num>
  <w:num w:numId="12">
    <w:abstractNumId w:val="1"/>
  </w:num>
  <w:num w:numId="13">
    <w:abstractNumId w:val="22"/>
  </w:num>
  <w:num w:numId="14">
    <w:abstractNumId w:val="17"/>
  </w:num>
  <w:num w:numId="15">
    <w:abstractNumId w:val="14"/>
  </w:num>
  <w:num w:numId="16">
    <w:abstractNumId w:val="3"/>
  </w:num>
  <w:num w:numId="17">
    <w:abstractNumId w:val="2"/>
  </w:num>
  <w:num w:numId="18">
    <w:abstractNumId w:val="13"/>
  </w:num>
  <w:num w:numId="19">
    <w:abstractNumId w:val="8"/>
  </w:num>
  <w:num w:numId="20">
    <w:abstractNumId w:val="5"/>
  </w:num>
  <w:num w:numId="21">
    <w:abstractNumId w:val="18"/>
  </w:num>
  <w:num w:numId="22">
    <w:abstractNumId w:val="4"/>
  </w:num>
  <w:num w:numId="23">
    <w:abstractNumId w:val="7"/>
  </w:num>
  <w:num w:numId="24">
    <w:abstractNumId w:val="0"/>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34CC1"/>
    <w:rsid w:val="0008321A"/>
    <w:rsid w:val="001F3463"/>
    <w:rsid w:val="002639FC"/>
    <w:rsid w:val="002935FF"/>
    <w:rsid w:val="00295CEC"/>
    <w:rsid w:val="0031548D"/>
    <w:rsid w:val="00367EDA"/>
    <w:rsid w:val="003903D0"/>
    <w:rsid w:val="00395D08"/>
    <w:rsid w:val="004449C6"/>
    <w:rsid w:val="004D51E2"/>
    <w:rsid w:val="004F42B3"/>
    <w:rsid w:val="00514030"/>
    <w:rsid w:val="00534CC1"/>
    <w:rsid w:val="005B1890"/>
    <w:rsid w:val="005D6FCF"/>
    <w:rsid w:val="006B18D9"/>
    <w:rsid w:val="0070297A"/>
    <w:rsid w:val="007634B2"/>
    <w:rsid w:val="007B36B8"/>
    <w:rsid w:val="00837271"/>
    <w:rsid w:val="00840C34"/>
    <w:rsid w:val="00870E98"/>
    <w:rsid w:val="009F61FA"/>
    <w:rsid w:val="00B62ECD"/>
    <w:rsid w:val="00BA548D"/>
    <w:rsid w:val="00C5417C"/>
    <w:rsid w:val="00C616FB"/>
    <w:rsid w:val="00C62D8D"/>
    <w:rsid w:val="00C869B3"/>
    <w:rsid w:val="00CE49B6"/>
    <w:rsid w:val="00DA2753"/>
    <w:rsid w:val="00DC7E4A"/>
    <w:rsid w:val="00E45ECC"/>
    <w:rsid w:val="00EB4780"/>
    <w:rsid w:val="00F16624"/>
    <w:rsid w:val="00FA20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BC7A"/>
  <w15:docId w15:val="{501D8108-9FB5-47D9-85B5-36608EC4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4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1548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semiHidden/>
    <w:rsid w:val="0031548D"/>
  </w:style>
  <w:style w:type="table" w:styleId="a5">
    <w:name w:val="Table Grid"/>
    <w:basedOn w:val="a1"/>
    <w:uiPriority w:val="59"/>
    <w:unhideWhenUsed/>
    <w:rsid w:val="00C61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840C34"/>
    <w:rPr>
      <w:color w:val="0000FF"/>
      <w:u w:val="single"/>
    </w:rPr>
  </w:style>
  <w:style w:type="paragraph" w:customStyle="1" w:styleId="2">
    <w:name w:val="Абзац списка2"/>
    <w:basedOn w:val="a"/>
    <w:rsid w:val="005D6FCF"/>
    <w:pPr>
      <w:spacing w:after="200" w:line="276" w:lineRule="auto"/>
      <w:ind w:left="720"/>
    </w:pPr>
    <w:rPr>
      <w:rFonts w:ascii="Calibri" w:eastAsia="Calibri" w:hAnsi="Calibri" w:cs="Calibri"/>
      <w:sz w:val="22"/>
      <w:szCs w:val="22"/>
    </w:rPr>
  </w:style>
  <w:style w:type="paragraph" w:styleId="a7">
    <w:name w:val="Normal (Web)"/>
    <w:basedOn w:val="a"/>
    <w:uiPriority w:val="99"/>
    <w:semiHidden/>
    <w:unhideWhenUsed/>
    <w:rsid w:val="0008321A"/>
    <w:pPr>
      <w:spacing w:before="100" w:beforeAutospacing="1" w:after="100" w:afterAutospacing="1"/>
    </w:pPr>
  </w:style>
  <w:style w:type="paragraph" w:customStyle="1" w:styleId="c1">
    <w:name w:val="c1"/>
    <w:basedOn w:val="a"/>
    <w:rsid w:val="0008321A"/>
    <w:pPr>
      <w:spacing w:before="100" w:beforeAutospacing="1" w:after="100" w:afterAutospacing="1"/>
    </w:pPr>
  </w:style>
  <w:style w:type="character" w:customStyle="1" w:styleId="c11">
    <w:name w:val="c11"/>
    <w:basedOn w:val="a0"/>
    <w:rsid w:val="0008321A"/>
  </w:style>
  <w:style w:type="paragraph" w:styleId="a8">
    <w:name w:val="No Spacing"/>
    <w:qFormat/>
    <w:rsid w:val="0008321A"/>
    <w:pPr>
      <w:spacing w:after="0" w:line="240" w:lineRule="auto"/>
    </w:pPr>
  </w:style>
  <w:style w:type="paragraph" w:styleId="a9">
    <w:name w:val="List Paragraph"/>
    <w:basedOn w:val="a"/>
    <w:uiPriority w:val="34"/>
    <w:qFormat/>
    <w:rsid w:val="00EB4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14908">
      <w:bodyDiv w:val="1"/>
      <w:marLeft w:val="0"/>
      <w:marRight w:val="0"/>
      <w:marTop w:val="0"/>
      <w:marBottom w:val="0"/>
      <w:divBdr>
        <w:top w:val="none" w:sz="0" w:space="0" w:color="auto"/>
        <w:left w:val="none" w:sz="0" w:space="0" w:color="auto"/>
        <w:bottom w:val="none" w:sz="0" w:space="0" w:color="auto"/>
        <w:right w:val="none" w:sz="0" w:space="0" w:color="auto"/>
      </w:divBdr>
    </w:div>
    <w:div w:id="589851022">
      <w:bodyDiv w:val="1"/>
      <w:marLeft w:val="0"/>
      <w:marRight w:val="0"/>
      <w:marTop w:val="0"/>
      <w:marBottom w:val="0"/>
      <w:divBdr>
        <w:top w:val="none" w:sz="0" w:space="0" w:color="auto"/>
        <w:left w:val="none" w:sz="0" w:space="0" w:color="auto"/>
        <w:bottom w:val="none" w:sz="0" w:space="0" w:color="auto"/>
        <w:right w:val="none" w:sz="0" w:space="0" w:color="auto"/>
      </w:divBdr>
    </w:div>
    <w:div w:id="6042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chool2100.ru/uroki/elementary/ru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12vbg@gmai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6C1A-5ACE-41D2-92B6-F904785E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2332</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Анюта</dc:creator>
  <cp:lastModifiedBy>Даша Дятлова</cp:lastModifiedBy>
  <cp:revision>14</cp:revision>
  <cp:lastPrinted>2021-09-02T11:51:00Z</cp:lastPrinted>
  <dcterms:created xsi:type="dcterms:W3CDTF">2022-10-04T13:37:00Z</dcterms:created>
  <dcterms:modified xsi:type="dcterms:W3CDTF">2023-10-01T19:45:00Z</dcterms:modified>
</cp:coreProperties>
</file>