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F5" w:rsidRDefault="009274FD" w:rsidP="00625EF5">
      <w:pPr>
        <w:autoSpaceDE w:val="0"/>
        <w:autoSpaceDN w:val="0"/>
        <w:spacing w:after="0" w:line="360" w:lineRule="auto"/>
        <w:ind w:right="-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tbl>
      <w:tblPr>
        <w:tblW w:w="0" w:type="auto"/>
        <w:jc w:val="center"/>
        <w:tblInd w:w="518" w:type="dxa"/>
        <w:tblLook w:val="04A0"/>
      </w:tblPr>
      <w:tblGrid>
        <w:gridCol w:w="9747"/>
      </w:tblGrid>
      <w:tr w:rsidR="00625EF5" w:rsidRPr="00ED2AE9" w:rsidTr="00625EF5">
        <w:trPr>
          <w:jc w:val="center"/>
        </w:trPr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625EF5" w:rsidRPr="00ED2AE9" w:rsidRDefault="00625EF5" w:rsidP="00857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625EF5" w:rsidRPr="00ED2AE9" w:rsidRDefault="00625EF5" w:rsidP="0085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12»</w:t>
            </w:r>
          </w:p>
        </w:tc>
      </w:tr>
      <w:tr w:rsidR="00625EF5" w:rsidRPr="00ED2AE9" w:rsidTr="00625EF5">
        <w:trPr>
          <w:jc w:val="center"/>
        </w:trPr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625EF5" w:rsidRPr="00ED2AE9" w:rsidRDefault="00625EF5" w:rsidP="00857431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188800, Ленинградская область, город Выборг, улица Гагарина 38/14, </w:t>
            </w:r>
          </w:p>
          <w:p w:rsidR="00625EF5" w:rsidRPr="00ED2AE9" w:rsidRDefault="00625EF5" w:rsidP="00857431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ОКПО: 46267606 ОГРН: 1024700881039ИНН: 4704040487КПП: 470401001</w:t>
            </w:r>
          </w:p>
          <w:p w:rsidR="00625EF5" w:rsidRPr="00ED2AE9" w:rsidRDefault="00625EF5" w:rsidP="00857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тел/факс: 8 (81378) 21-095, </w:t>
            </w:r>
            <w:r w:rsidRPr="00ED2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2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ED2AE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r w:rsidRPr="00ED2AE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12</w:t>
              </w:r>
              <w:r w:rsidRPr="00ED2AE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vbg</w:t>
              </w:r>
              <w:r w:rsidRPr="00ED2AE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D2AE9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ED2AE9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r w:rsidRPr="00ED2AE9">
              <w:rPr>
                <w:rStyle w:val="aa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9274FD" w:rsidRDefault="009274FD" w:rsidP="00625EF5">
      <w:pPr>
        <w:autoSpaceDE w:val="0"/>
        <w:autoSpaceDN w:val="0"/>
        <w:spacing w:after="0" w:line="360" w:lineRule="auto"/>
        <w:ind w:right="-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74FD" w:rsidRDefault="009274FD" w:rsidP="009274FD">
      <w:pPr>
        <w:spacing w:after="0" w:line="36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006B94" w:rsidRPr="00927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9274FD" w:rsidRDefault="009274FD" w:rsidP="009274FD">
      <w:pPr>
        <w:spacing w:after="0" w:line="36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06B94" w:rsidRPr="00927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Внеурочной деятельности</w:t>
      </w:r>
    </w:p>
    <w:p w:rsidR="009274FD" w:rsidRDefault="009274FD" w:rsidP="009274FD">
      <w:pPr>
        <w:spacing w:after="0" w:line="36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  <w:r w:rsidRPr="00927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Орлята России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9274FD" w:rsidRDefault="009274FD" w:rsidP="009274FD">
      <w:pPr>
        <w:spacing w:after="0" w:line="36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603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2</w:t>
      </w:r>
      <w:r w:rsidR="003C5A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06B94" w:rsidRPr="00927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класса начального общего образования</w:t>
      </w:r>
    </w:p>
    <w:p w:rsidR="00006B94" w:rsidRPr="009274FD" w:rsidRDefault="009274FD" w:rsidP="009274FD">
      <w:pPr>
        <w:spacing w:after="0" w:line="36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E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2023-2024</w:t>
      </w:r>
      <w:r w:rsidR="00006B94" w:rsidRPr="00927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27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год</w:t>
      </w:r>
    </w:p>
    <w:p w:rsidR="00006B94" w:rsidRPr="00ED52B4" w:rsidRDefault="00006B94" w:rsidP="009274FD">
      <w:pPr>
        <w:spacing w:after="20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Составитель: </w:t>
      </w:r>
      <w:r w:rsidR="00625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Васильева Екатерина Андреевна</w:t>
      </w:r>
    </w:p>
    <w:p w:rsidR="009274FD" w:rsidRDefault="009274FD" w:rsidP="009274FD">
      <w:pPr>
        <w:spacing w:after="0" w:line="240" w:lineRule="auto"/>
        <w:ind w:right="-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учитель начальных классов</w:t>
      </w:r>
    </w:p>
    <w:p w:rsidR="009274FD" w:rsidRDefault="009274FD" w:rsidP="009274FD">
      <w:pPr>
        <w:spacing w:after="0" w:line="240" w:lineRule="auto"/>
        <w:ind w:right="-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625EF5">
      <w:pPr>
        <w:spacing w:after="0" w:line="240" w:lineRule="auto"/>
        <w:ind w:right="-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74FD" w:rsidRDefault="009274FD" w:rsidP="009274FD">
      <w:pPr>
        <w:spacing w:after="0" w:line="240" w:lineRule="auto"/>
        <w:ind w:right="-8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6B94" w:rsidRPr="00ED52B4" w:rsidRDefault="00625EF5" w:rsidP="009274FD">
      <w:pPr>
        <w:spacing w:after="0" w:line="240" w:lineRule="auto"/>
        <w:ind w:right="-8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006B94" w:rsidRPr="00ED52B4" w:rsidSect="009274FD">
          <w:pgSz w:w="11900" w:h="16840"/>
          <w:pgMar w:top="1134" w:right="850" w:bottom="1134" w:left="1701" w:header="720" w:footer="720" w:gutter="0"/>
          <w:cols w:space="720" w:equalWidth="0">
            <w:col w:w="10312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Выборг </w:t>
      </w:r>
      <w:r w:rsidR="00006B94" w:rsidRPr="00ED52B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006B94" w:rsidRPr="00ED52B4" w:rsidRDefault="00006B94" w:rsidP="009274FD">
      <w:pPr>
        <w:widowControl w:val="0"/>
        <w:numPr>
          <w:ilvl w:val="3"/>
          <w:numId w:val="1"/>
        </w:numPr>
        <w:autoSpaceDE w:val="0"/>
        <w:autoSpaceDN w:val="0"/>
        <w:spacing w:before="60" w:after="0" w:line="240" w:lineRule="auto"/>
        <w:ind w:left="0" w:right="-8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006B94" w:rsidRPr="00ED52B4" w:rsidRDefault="00006B94" w:rsidP="009274FD">
      <w:pPr>
        <w:widowControl w:val="0"/>
        <w:autoSpaceDE w:val="0"/>
        <w:autoSpaceDN w:val="0"/>
        <w:spacing w:before="9"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B94" w:rsidRPr="00ED52B4" w:rsidRDefault="00006B94" w:rsidP="009274FD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0" w:right="-8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bookmark2"/>
      <w:bookmarkEnd w:id="0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Содержательные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b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России»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рамках,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указанных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тенденций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Всероссийская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ED52B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ED52B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ED52B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proofErr w:type="gramEnd"/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России»).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 школ Российской Федерации позволяет решать одну из главных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задач государственной политики в сфере образования – сохранение и развитие единого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России.</w:t>
      </w:r>
    </w:p>
    <w:p w:rsidR="00006B94" w:rsidRPr="00ED52B4" w:rsidRDefault="00006B94" w:rsidP="009274FD">
      <w:pPr>
        <w:widowControl w:val="0"/>
        <w:autoSpaceDE w:val="0"/>
        <w:autoSpaceDN w:val="0"/>
        <w:spacing w:before="10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567" w:right="-8" w:hanging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bookmark3"/>
      <w:bookmarkEnd w:id="1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006B94" w:rsidRPr="00ED52B4" w:rsidRDefault="00006B94" w:rsidP="009274FD">
      <w:pPr>
        <w:widowControl w:val="0"/>
        <w:autoSpaceDE w:val="0"/>
        <w:autoSpaceDN w:val="0"/>
        <w:spacing w:before="17" w:after="0" w:line="276" w:lineRule="auto"/>
        <w:ind w:left="100" w:right="-8" w:firstLine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Актуальность продиктована общим контекстом изменений в образовательной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политике, связанных с усилением роли воспитания в образовательных организациях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(поправки в ФЗ № 273 «Об образовании в Российской Федерации»). Так, «активное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 в социально-значимой деятельности» артикулируется как в текстах последнего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«Примерной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воспитания»,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указывается,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«поощрение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обучающихся» может рассматриваться в качестве «основной традиции воспитания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организации».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восстановлению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богатого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подрастающим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поколением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 с учётом всех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определим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своё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категорий,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заложенных 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p w:rsidR="00006B94" w:rsidRPr="00ED52B4" w:rsidRDefault="00006B94" w:rsidP="009274FD">
      <w:pPr>
        <w:widowControl w:val="0"/>
        <w:autoSpaceDE w:val="0"/>
        <w:autoSpaceDN w:val="0"/>
        <w:spacing w:before="2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851" w:right="-8" w:hanging="7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4"/>
      <w:bookmarkEnd w:id="2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Тезаурус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основных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006B94" w:rsidRPr="00ED52B4" w:rsidRDefault="00006B94" w:rsidP="009274FD">
      <w:pPr>
        <w:widowControl w:val="0"/>
        <w:autoSpaceDE w:val="0"/>
        <w:autoSpaceDN w:val="0"/>
        <w:spacing w:before="17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Понятие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«социальная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активность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младшего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школьника»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контексте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творчески-преобразовательное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 субъекта к окружающей его социальной и природной среде, проявления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социума,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общностям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отражает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субъект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 отношений.</w:t>
      </w:r>
      <w:proofErr w:type="gramEnd"/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927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духовно-нравственных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государства, формирование у обучающихся чувства патриотизма, гражданственности,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закону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правопорядку, человеку труда и старшему поколению, взаимного уважения, бережного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ED52B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Pr="00ED52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Pr="00ED52B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многонационального</w:t>
      </w:r>
      <w:r w:rsidRPr="00ED52B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народа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>
          <w:headerReference w:type="default" r:id="rId8"/>
          <w:footerReference w:type="default" r:id="rId9"/>
          <w:pgSz w:w="11910" w:h="16840"/>
          <w:pgMar w:top="1360" w:right="1080" w:bottom="1360" w:left="1340" w:header="0" w:footer="1173" w:gutter="0"/>
          <w:cols w:space="720"/>
        </w:sectPr>
      </w:pPr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autoSpaceDE w:val="0"/>
        <w:autoSpaceDN w:val="0"/>
        <w:spacing w:before="90" w:after="0" w:line="276" w:lineRule="auto"/>
        <w:ind w:left="100" w:right="-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природе и окружающей среде.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(Федеральный закон № 273 «Об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образовании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Российской Федерации»).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Коллективно-творческая деятельность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это совместная деятельность детей 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 каждого участника деятельности, интеллектуальное развитие, а также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организаторских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(Иванов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И.П.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Энциклопедия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 дел</w:t>
      </w:r>
      <w:r w:rsidRPr="00ED52B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 М.: Педагогика,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1989.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– 208 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proofErr w:type="gram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Событийность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принцип,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предполагающий,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повседневную,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будничную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насыщать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запоминающимися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событиями,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обладали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этом достаточным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потенциалом.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proofErr w:type="gramEnd"/>
      <w:r w:rsidRPr="00ED52B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 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С.30)</w:t>
      </w:r>
      <w:proofErr w:type="gramEnd"/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Детский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коллектив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высоконравственных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способствующая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индивидуальности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члена.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(Ковалёва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А.Г.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«Педагогика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«Орлёнка»</w:t>
      </w:r>
      <w:r w:rsidRPr="00ED52B4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терминах</w:t>
      </w:r>
      <w:r w:rsidRPr="00ED52B4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и понятиях»: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уч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. пособие-словарь / А.Г. Ковалёва, Е.И. Бойко, С.И. Панченко, И.В.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Романец,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А.М. Кузнецова.</w:t>
      </w:r>
      <w:proofErr w:type="gramEnd"/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М: Собеседник, 2005.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192 с.)</w:t>
      </w:r>
      <w:proofErr w:type="gramEnd"/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Ценность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– значимость для людей тех или иных объектов и явлений. 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(Степанов</w:t>
      </w:r>
      <w:r w:rsidRPr="00ED52B4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П.В.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Современная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теория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воспитания: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словарь-справочник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/Под</w:t>
      </w:r>
      <w:r w:rsidRPr="00ED52B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ред.</w:t>
      </w:r>
      <w:r w:rsidRPr="00ED52B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Н.Л.</w:t>
      </w:r>
      <w:r w:rsidRPr="00ED52B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Селивановой.</w:t>
      </w:r>
      <w:proofErr w:type="gramEnd"/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Изд-во: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АНО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Дом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«Педагогический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поиск»,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2016.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С.47).</w:t>
      </w:r>
      <w:proofErr w:type="gramEnd"/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Ценностные основания, заложенные в Программе: Родина, семья, команда, природа,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основное место общения и деятельности ребёнка в смене. 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группе из 4-5 человек он готовится к отрядным делам, дежурит, обсуждает возникшие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делится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впечатлениями.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(И.В.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Иванченко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рождается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микрогруппа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методическое пособие / И В. Иванченко, учебно-методический центр ВДЦ «Орлёнок»,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2017. – 80с.). *В коллективе класса </w:t>
      </w:r>
      <w:proofErr w:type="spellStart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микрогруппы</w:t>
      </w:r>
      <w:proofErr w:type="spellEnd"/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формируются с целью чередования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поручений.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6B94" w:rsidRPr="00ED52B4" w:rsidRDefault="00006B94" w:rsidP="009274FD">
      <w:pPr>
        <w:widowControl w:val="0"/>
        <w:autoSpaceDE w:val="0"/>
        <w:autoSpaceDN w:val="0"/>
        <w:spacing w:before="8" w:after="0" w:line="240" w:lineRule="auto"/>
        <w:ind w:right="-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6B94" w:rsidRPr="00ED52B4" w:rsidRDefault="00006B94" w:rsidP="009274FD">
      <w:pPr>
        <w:widowControl w:val="0"/>
        <w:numPr>
          <w:ilvl w:val="4"/>
          <w:numId w:val="1"/>
        </w:numPr>
        <w:autoSpaceDE w:val="0"/>
        <w:autoSpaceDN w:val="0"/>
        <w:spacing w:after="0" w:line="240" w:lineRule="auto"/>
        <w:ind w:left="709" w:right="-8" w:hanging="7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5"/>
      <w:bookmarkEnd w:id="3"/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Ценностные</w:t>
      </w:r>
      <w:r w:rsidRPr="00ED52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</w:p>
    <w:p w:rsidR="00006B94" w:rsidRPr="00ED52B4" w:rsidRDefault="00006B94" w:rsidP="009274FD">
      <w:pPr>
        <w:widowControl w:val="0"/>
        <w:autoSpaceDE w:val="0"/>
        <w:autoSpaceDN w:val="0"/>
        <w:spacing w:before="17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задавая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ориентиры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ФГОС,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смыслов в образовательных учреждениях Российской Федерации, а также позволяет на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основе российских базовых национальных ценностей выделить ценностные основания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России»: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Команда,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Здоровье,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Природа,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Познание.</w:t>
      </w:r>
    </w:p>
    <w:p w:rsidR="00006B94" w:rsidRPr="00ED52B4" w:rsidRDefault="00006B94" w:rsidP="009274FD">
      <w:pPr>
        <w:widowControl w:val="0"/>
        <w:autoSpaceDE w:val="0"/>
        <w:autoSpaceDN w:val="0"/>
        <w:spacing w:before="2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Родина</w:t>
      </w:r>
      <w:r w:rsidRPr="00ED52B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ED52B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краю,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земле,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людям,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ED52B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Отечеству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делом,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которому</w:t>
      </w:r>
      <w:r w:rsidRPr="00ED52B4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призвание</w:t>
      </w:r>
      <w:proofErr w:type="gramEnd"/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сознания,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культуры своей страны.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06B94" w:rsidRPr="00ED52B4">
          <w:headerReference w:type="default" r:id="rId10"/>
          <w:footerReference w:type="default" r:id="rId11"/>
          <w:pgSz w:w="11910" w:h="16840"/>
          <w:pgMar w:top="1200" w:right="1080" w:bottom="1180" w:left="1340" w:header="362" w:footer="985" w:gutter="0"/>
          <w:cols w:space="720"/>
        </w:sectPr>
      </w:pPr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autoSpaceDE w:val="0"/>
        <w:autoSpaceDN w:val="0"/>
        <w:spacing w:before="90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Семья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основа развития страны и благосостояния народа, исток добра, любви,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верности,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поддержки,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сочувствия,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взаимного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семейных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национальных и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религиозных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принадлежностей.</w:t>
      </w:r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Команда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содружество,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искренность,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успехе;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 в соответствии с нравственными нормами; умение отдавать своё время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</w:t>
      </w:r>
      <w:proofErr w:type="gramEnd"/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бескорыстно приходить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помощь,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блага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другому.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Природа</w:t>
      </w:r>
      <w:r w:rsidRPr="00ED52B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бережное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ответственное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природному наследию своей страны, осознание влияние людей на окружающую среду,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 людей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природы.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 xml:space="preserve">Познание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открытие окружающего мира и понимание себя в нём; активность,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любознательность и самостоятельность в познании, первоначальные представления 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многообразии и взаимосвязи природных и социальных явлений и объектов, о науке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научном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знании.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i/>
          <w:sz w:val="24"/>
          <w:szCs w:val="24"/>
        </w:rPr>
        <w:t>Здоровье</w:t>
      </w:r>
      <w:r w:rsidRPr="00ED52B4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равнение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чемпионов,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жизни;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поведение,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быту,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информационной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принадлежности.</w:t>
      </w:r>
    </w:p>
    <w:p w:rsidR="00006B94" w:rsidRPr="00ED52B4" w:rsidRDefault="00006B94" w:rsidP="009274FD">
      <w:pPr>
        <w:widowControl w:val="0"/>
        <w:autoSpaceDE w:val="0"/>
        <w:autoSpaceDN w:val="0"/>
        <w:spacing w:before="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Главным принципом участия в Программе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должно стать – всё делать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вместе, сообща и делать для других! Вместе радости и удачи, вместе активное действие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увлекательное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приключение!</w:t>
      </w:r>
    </w:p>
    <w:p w:rsidR="00006B94" w:rsidRPr="00ED52B4" w:rsidRDefault="00006B94" w:rsidP="009274FD">
      <w:pPr>
        <w:widowControl w:val="0"/>
        <w:autoSpaceDE w:val="0"/>
        <w:autoSpaceDN w:val="0"/>
        <w:spacing w:before="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numPr>
          <w:ilvl w:val="4"/>
          <w:numId w:val="1"/>
        </w:numPr>
        <w:tabs>
          <w:tab w:val="left" w:pos="1541"/>
        </w:tabs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Методологической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основой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коллективно-творческой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доктор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профессор, академик Российской академии образования (РАО) Игорь Петрович Иванов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считал, что самый педагогически эффективный коллектив – это единое содружество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эффективная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воспитывающая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та,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создаётся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самими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вовлечёнными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жизнетворчества.</w:t>
      </w:r>
    </w:p>
    <w:p w:rsidR="00006B94" w:rsidRPr="00ED52B4" w:rsidRDefault="00006B94" w:rsidP="009274FD">
      <w:pPr>
        <w:widowControl w:val="0"/>
        <w:autoSpaceDE w:val="0"/>
        <w:autoSpaceDN w:val="0"/>
        <w:spacing w:before="7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autoSpaceDE w:val="0"/>
        <w:autoSpaceDN w:val="0"/>
        <w:spacing w:before="1"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В.А.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Сухомлинский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  <w:u w:val="single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  <w:u w:val="single"/>
        </w:rPr>
        <w:t>писал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«В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 думать, познавать окружающий мир, богатство науки. В школе учат жить. В школе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жить».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В основу курса внеурочной деятельности положен системн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подход, позволяющий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проанализировать свои действия, сделать вывод и попробовать применить этот опыт в своей жизни.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Цель курса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 формирование у ребёнка младшего школьного возраста социальн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любовь и уважение к своей семье, своему народу, малой Родине, общности граждан нашей страны, России.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лидерские качества и умение работать в команде.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Развивать творческие способности и эстетический вкус.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ценностное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здоровому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образу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жизни, прививать интерес к физической культуре.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Содействовать воспитанию экологической культуры и ответственного отношения к окружающему миру.</w:t>
      </w:r>
    </w:p>
    <w:p w:rsidR="00365EE2" w:rsidRPr="00ED52B4" w:rsidRDefault="00365EE2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Формировать ценностное отношение к знаниям через интеллектуальную, поисковую и исследовательскую деятельность.</w:t>
      </w:r>
    </w:p>
    <w:p w:rsidR="00006B94" w:rsidRPr="00ED52B4" w:rsidRDefault="00006B94" w:rsidP="009274FD">
      <w:pPr>
        <w:pStyle w:val="a5"/>
        <w:widowControl w:val="0"/>
        <w:numPr>
          <w:ilvl w:val="3"/>
          <w:numId w:val="1"/>
        </w:numPr>
        <w:tabs>
          <w:tab w:val="left" w:pos="1541"/>
        </w:tabs>
        <w:autoSpaceDE w:val="0"/>
        <w:autoSpaceDN w:val="0"/>
        <w:spacing w:before="90" w:after="0" w:line="240" w:lineRule="auto"/>
        <w:ind w:left="851" w:right="-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ED52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ED52B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D52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</w:p>
    <w:p w:rsidR="00006B94" w:rsidRPr="00ED52B4" w:rsidRDefault="00006B94" w:rsidP="009274FD">
      <w:pPr>
        <w:widowControl w:val="0"/>
        <w:autoSpaceDE w:val="0"/>
        <w:autoSpaceDN w:val="0"/>
        <w:spacing w:before="17" w:after="0" w:line="278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«Орлята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недели </w:t>
      </w:r>
      <w:r w:rsidR="00ED52B4">
        <w:rPr>
          <w:rFonts w:ascii="Times New Roman" w:eastAsia="Times New Roman" w:hAnsi="Times New Roman" w:cs="Times New Roman"/>
          <w:sz w:val="24"/>
          <w:szCs w:val="24"/>
        </w:rPr>
        <w:t>триместра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учебного года.</w:t>
      </w:r>
    </w:p>
    <w:p w:rsidR="00006B94" w:rsidRPr="00ED52B4" w:rsidRDefault="00006B9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Каждый трек состоит из 9 занятий, два из которых предполагают «свободное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учителя»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трека,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заданными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целевыми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установками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 сохранения смыслов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4272BE" w:rsidRPr="00ED52B4" w:rsidRDefault="004272BE" w:rsidP="009274FD">
      <w:pPr>
        <w:widowControl w:val="0"/>
        <w:autoSpaceDE w:val="0"/>
        <w:autoSpaceDN w:val="0"/>
        <w:spacing w:after="0" w:line="240" w:lineRule="auto"/>
        <w:ind w:right="-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ED52B4" w:rsidRDefault="00006B94" w:rsidP="009274FD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6"/>
        <w:gridCol w:w="1701"/>
        <w:gridCol w:w="4677"/>
      </w:tblGrid>
      <w:tr w:rsidR="00365EE2" w:rsidRPr="00ED52B4" w:rsidTr="00365EE2">
        <w:trPr>
          <w:trHeight w:val="318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365EE2" w:rsidRPr="00ED52B4" w:rsidTr="00365EE2">
        <w:trPr>
          <w:trHeight w:val="318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Вводный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урок»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детей первого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 участия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задачами являются старт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для детей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эмоциональный настрой класса на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Программе.</w:t>
            </w:r>
          </w:p>
        </w:tc>
      </w:tr>
      <w:tr w:rsidR="00365EE2" w:rsidRPr="00ED52B4" w:rsidTr="00365EE2">
        <w:trPr>
          <w:trHeight w:val="318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Программы начинается с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данного трека, который позволяет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актуализировать/ приобрести опыт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совместной деятельности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коллективе,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начале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года.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 позволят выявить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первичную оценку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сплочённости класса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лидеров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дальнейшего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proofErr w:type="spellEnd"/>
            <w:proofErr w:type="gram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:rsidTr="00365EE2">
        <w:trPr>
          <w:trHeight w:val="318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Вторая четверть отличается высокой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мотивацией у детей на учебную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деятельность. В этот временной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промежуток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 школах проходят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олимпиады.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происходит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ребёнка с разными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способами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информации.</w:t>
            </w:r>
          </w:p>
        </w:tc>
      </w:tr>
      <w:tr w:rsidR="00365EE2" w:rsidRPr="00ED52B4" w:rsidTr="00365EE2">
        <w:trPr>
          <w:trHeight w:val="318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677" w:type="dxa"/>
          </w:tcPr>
          <w:p w:rsidR="004272BE" w:rsidRDefault="00365EE2" w:rsidP="009274FD">
            <w:pPr>
              <w:ind w:right="-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Данный трек проходит в два этапа: 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– подготовка новогоднего спектакля/номера/концерта;</w:t>
            </w:r>
          </w:p>
        </w:tc>
      </w:tr>
      <w:tr w:rsidR="00365EE2" w:rsidRPr="00ED52B4" w:rsidTr="00365EE2">
        <w:trPr>
          <w:trHeight w:val="2614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D260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260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260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подведения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промежуточных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участия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3х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Лидер»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Эрудит»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Мастер»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самостоятельно,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  <w:proofErr w:type="spellEnd"/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:rsidTr="00365EE2">
        <w:trPr>
          <w:trHeight w:val="2614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круглый год,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поэтому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может обращаться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имеющемуся социальному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истории добровольческого/ волонтерского/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тимуровского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любое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spellEnd"/>
            <w:proofErr w:type="gram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:rsidTr="00365EE2">
        <w:trPr>
          <w:trHeight w:val="2614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Учитывая разницу в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погодных</w:t>
            </w:r>
            <w:proofErr w:type="gramEnd"/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предлагается трек провести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данное время: в большинстве школ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проходят различные соревнования,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посвященные</w:t>
            </w:r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23 февраля и пр. В том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 соответствии с возрастом,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 провести Весёлые страты,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«Папа, мама, я – спортивная семья» и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соревнования, чтобы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минимизировать воздействия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гиподинамического кризиса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середины учебного года.</w:t>
            </w:r>
          </w:p>
        </w:tc>
      </w:tr>
      <w:tr w:rsidR="00365EE2" w:rsidRPr="00ED52B4" w:rsidTr="00365EE2">
        <w:trPr>
          <w:trHeight w:val="2614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Несмотря на большую разницу в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климате регионов страны, весна 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наиболее благоприятный период для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трека. Погодные условия</w:t>
            </w:r>
            <w:r w:rsidRPr="00ED52B4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позволяют уже часть мероприятий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пределами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здания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5EE2" w:rsidRPr="00ED52B4" w:rsidTr="00365EE2">
        <w:trPr>
          <w:trHeight w:val="2614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«Орлёнок –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Хранитель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исторической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памяти»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логике Программы важно, чтобы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треки прошли до трека «Орлёнок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хранитель исторической памяти»,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 как он является треком,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подводящим</w:t>
            </w:r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итоги участия в учебном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году. Основная смысловая нагрузка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трека: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 традиций своей семьи,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(класс) – хранители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proofErr w:type="gramEnd"/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достижений,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Я/Мы – хранители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исторической</w:t>
            </w:r>
            <w:proofErr w:type="gramEnd"/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памяти своей страны.</w:t>
            </w:r>
          </w:p>
        </w:tc>
      </w:tr>
      <w:tr w:rsidR="00365EE2" w:rsidRPr="00ED52B4" w:rsidTr="00365EE2">
        <w:trPr>
          <w:trHeight w:val="2614"/>
        </w:trPr>
        <w:tc>
          <w:tcPr>
            <w:tcW w:w="3146" w:type="dxa"/>
          </w:tcPr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Подведение итогов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участия в Программе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текущем учебном</w:t>
            </w:r>
          </w:p>
          <w:p w:rsidR="00365EE2" w:rsidRPr="00ED52B4" w:rsidRDefault="00365EE2" w:rsidP="009274FD">
            <w:pPr>
              <w:ind w:right="-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</w:tcPr>
          <w:p w:rsidR="00365EE2" w:rsidRPr="00ED52B4" w:rsidRDefault="00365EE2" w:rsidP="009274FD">
            <w:pPr>
              <w:ind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677" w:type="dxa"/>
          </w:tcPr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УМК – использование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игровых</w:t>
            </w:r>
            <w:proofErr w:type="gramEnd"/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 диагностики результатов.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Основными результатами, которые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нам необходимо оценить, станут: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личностное развитие ребёнка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(изменение его позиции от</w:t>
            </w:r>
            <w:proofErr w:type="gramEnd"/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«наблюдателя»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«активного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участника»);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класса как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коллектива;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уровень принятия/осознания</w:t>
            </w:r>
          </w:p>
          <w:p w:rsidR="00365EE2" w:rsidRPr="00ED52B4" w:rsidRDefault="00365EE2" w:rsidP="009274FD">
            <w:pPr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ценностей, заложенных в Программе.</w:t>
            </w:r>
          </w:p>
        </w:tc>
      </w:tr>
    </w:tbl>
    <w:p w:rsidR="00006B94" w:rsidRPr="00ED52B4" w:rsidRDefault="00006B94" w:rsidP="009274FD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ED52B4" w:rsidRPr="00ED52B4" w:rsidRDefault="00ED52B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3. Предполагаемые результаты курса.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воспитания, зафиксированными в Примерной рабочей программе воспитания и основываются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на российских базовых национальных ценностях.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По итогам участия в программе «Орлята России в течение учебного года» младший школьник: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 xml:space="preserve"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духовно- 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lastRenderedPageBreak/>
        <w:t>самовыражению в разных видах художественной деятельности, искусстве;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</w:t>
      </w:r>
      <w:proofErr w:type="gramEnd"/>
    </w:p>
    <w:p w:rsidR="00ED52B4" w:rsidRPr="00ED52B4" w:rsidRDefault="00ED52B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●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ab/>
        <w:t>демонстрирует социально-значимую активность в 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76" w:lineRule="auto"/>
        <w:ind w:left="100"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2B4" w:rsidRPr="00ED52B4" w:rsidRDefault="00ED52B4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4. </w:t>
      </w:r>
      <w:r w:rsidRPr="00ED52B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Календарно-тематическое </w:t>
      </w:r>
      <w:r w:rsidRPr="00ED52B4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</w:p>
    <w:p w:rsidR="00ED52B4" w:rsidRPr="00ED52B4" w:rsidRDefault="00ED52B4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18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"/>
        <w:gridCol w:w="3392"/>
        <w:gridCol w:w="34"/>
        <w:gridCol w:w="128"/>
        <w:gridCol w:w="4557"/>
        <w:gridCol w:w="158"/>
        <w:gridCol w:w="2080"/>
        <w:gridCol w:w="39"/>
        <w:gridCol w:w="1465"/>
      </w:tblGrid>
      <w:tr w:rsidR="00625EF5" w:rsidRPr="00ED52B4" w:rsidTr="00625EF5">
        <w:trPr>
          <w:gridBefore w:val="1"/>
          <w:gridAfter w:val="2"/>
          <w:wBefore w:w="21" w:type="dxa"/>
          <w:wAfter w:w="1503" w:type="dxa"/>
          <w:trHeight w:val="613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before="157"/>
              <w:ind w:left="530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9274FD">
            <w:pPr>
              <w:spacing w:before="157"/>
              <w:ind w:left="1743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2238" w:type="dxa"/>
            <w:gridSpan w:val="2"/>
          </w:tcPr>
          <w:p w:rsidR="00625EF5" w:rsidRPr="00ED52B4" w:rsidRDefault="00625EF5" w:rsidP="009274FD">
            <w:pPr>
              <w:spacing w:line="275" w:lineRule="exact"/>
              <w:ind w:left="314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  <w:p w:rsidR="00625EF5" w:rsidRPr="00ED52B4" w:rsidRDefault="00625EF5" w:rsidP="009274FD">
            <w:pPr>
              <w:spacing w:before="41"/>
              <w:ind w:left="312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625EF5" w:rsidRPr="00ED52B4" w:rsidTr="00625EF5">
        <w:trPr>
          <w:gridBefore w:val="1"/>
          <w:wBefore w:w="21" w:type="dxa"/>
          <w:trHeight w:val="308"/>
        </w:trPr>
        <w:tc>
          <w:tcPr>
            <w:tcW w:w="10349" w:type="dxa"/>
            <w:gridSpan w:val="6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503" w:type="dxa"/>
            <w:gridSpan w:val="2"/>
            <w:vMerge w:val="restart"/>
            <w:tcBorders>
              <w:top w:val="nil"/>
              <w:right w:val="nil"/>
            </w:tcBorders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6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уроки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Орлятский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8" w:type="dxa"/>
            <w:gridSpan w:val="2"/>
          </w:tcPr>
          <w:p w:rsidR="00625EF5" w:rsidRPr="003C5AF5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6"/>
        </w:trPr>
        <w:tc>
          <w:tcPr>
            <w:tcW w:w="10349" w:type="dxa"/>
            <w:gridSpan w:val="6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8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238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6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8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8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238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6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38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6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  <w:vMerge w:val="restart"/>
          </w:tcPr>
          <w:p w:rsidR="00625EF5" w:rsidRPr="00ED52B4" w:rsidRDefault="00625EF5" w:rsidP="009274FD">
            <w:pPr>
              <w:spacing w:line="271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Верёвочный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25EF5" w:rsidRPr="00ED52B4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8" w:type="dxa"/>
            <w:gridSpan w:val="2"/>
            <w:vMerge w:val="restart"/>
          </w:tcPr>
          <w:p w:rsidR="00625EF5" w:rsidRPr="003C5AF5" w:rsidRDefault="00625EF5" w:rsidP="009274FD">
            <w:pPr>
              <w:spacing w:line="271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8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  <w:vMerge/>
          </w:tcPr>
          <w:p w:rsidR="00625EF5" w:rsidRPr="00ED52B4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vMerge/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615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8" w:type="dxa"/>
            <w:gridSpan w:val="2"/>
          </w:tcPr>
          <w:p w:rsidR="00625EF5" w:rsidRPr="003C5AF5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6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38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6"/>
        </w:trPr>
        <w:tc>
          <w:tcPr>
            <w:tcW w:w="10349" w:type="dxa"/>
            <w:gridSpan w:val="6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Эрудит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03" w:type="dxa"/>
            <w:gridSpan w:val="2"/>
            <w:vMerge/>
            <w:tcBorders>
              <w:top w:val="nil"/>
              <w:right w:val="nil"/>
            </w:tcBorders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EF5" w:rsidRPr="00ED52B4" w:rsidTr="00625EF5">
        <w:trPr>
          <w:gridBefore w:val="1"/>
          <w:wBefore w:w="21" w:type="dxa"/>
          <w:trHeight w:val="308"/>
        </w:trPr>
        <w:tc>
          <w:tcPr>
            <w:tcW w:w="3426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685" w:type="dxa"/>
            <w:gridSpan w:val="2"/>
          </w:tcPr>
          <w:p w:rsidR="00625EF5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«Кто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эрудит?»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25EF5" w:rsidRPr="003C5AF5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значит…»</w:t>
            </w:r>
          </w:p>
        </w:tc>
        <w:tc>
          <w:tcPr>
            <w:tcW w:w="2238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625EF5" w:rsidRPr="003C5AF5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5EF5" w:rsidRPr="00ED52B4" w:rsidTr="00625EF5">
        <w:trPr>
          <w:gridAfter w:val="1"/>
          <w:wAfter w:w="1465" w:type="dxa"/>
          <w:trHeight w:val="304"/>
        </w:trPr>
        <w:tc>
          <w:tcPr>
            <w:tcW w:w="3413" w:type="dxa"/>
            <w:gridSpan w:val="2"/>
            <w:tcBorders>
              <w:bottom w:val="single" w:sz="6" w:space="0" w:color="000000"/>
            </w:tcBorders>
          </w:tcPr>
          <w:p w:rsidR="00625EF5" w:rsidRPr="00ED52B4" w:rsidRDefault="00625EF5" w:rsidP="009274FD">
            <w:pPr>
              <w:spacing w:line="270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718" w:type="dxa"/>
            <w:gridSpan w:val="3"/>
            <w:tcBorders>
              <w:bottom w:val="single" w:sz="6" w:space="0" w:color="000000"/>
            </w:tcBorders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играя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77" w:type="dxa"/>
            <w:gridSpan w:val="3"/>
            <w:tcBorders>
              <w:bottom w:val="single" w:sz="6" w:space="0" w:color="000000"/>
            </w:tcBorders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3413" w:type="dxa"/>
            <w:gridSpan w:val="2"/>
            <w:tcBorders>
              <w:top w:val="single" w:sz="6" w:space="0" w:color="000000"/>
            </w:tcBorders>
          </w:tcPr>
          <w:p w:rsidR="00625EF5" w:rsidRPr="00ED52B4" w:rsidRDefault="00625EF5" w:rsidP="009274FD">
            <w:pPr>
              <w:spacing w:line="270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718" w:type="dxa"/>
            <w:gridSpan w:val="3"/>
            <w:tcBorders>
              <w:top w:val="single" w:sz="6" w:space="0" w:color="000000"/>
            </w:tcBorders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ВоображариУМ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3"/>
            <w:tcBorders>
              <w:top w:val="single" w:sz="6" w:space="0" w:color="000000"/>
            </w:tcBorders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изобретателем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603E27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такое?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такой?»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эрудитом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«Хотим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всё</w:t>
            </w:r>
          </w:p>
          <w:p w:rsidR="00625EF5" w:rsidRPr="00ED52B4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знать»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613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530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старте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proofErr w:type="gramEnd"/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открытий»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10408" w:type="dxa"/>
            <w:gridSpan w:val="8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славится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7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1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идеи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1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277" w:type="dxa"/>
            <w:gridSpan w:val="3"/>
          </w:tcPr>
          <w:p w:rsidR="00625EF5" w:rsidRPr="003C5AF5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613"/>
        </w:trPr>
        <w:tc>
          <w:tcPr>
            <w:tcW w:w="3413" w:type="dxa"/>
            <w:gridSpan w:val="2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718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«Путь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мастерство»</w:t>
            </w:r>
            <w:r w:rsidRPr="00ED52B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подводим</w:t>
            </w:r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2277" w:type="dxa"/>
            <w:gridSpan w:val="3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10408" w:type="dxa"/>
            <w:gridSpan w:val="8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промежуточных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625EF5" w:rsidRPr="00ED52B4" w:rsidTr="00625EF5">
        <w:trPr>
          <w:gridAfter w:val="1"/>
          <w:wAfter w:w="1464" w:type="dxa"/>
          <w:trHeight w:val="1229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557" w:type="dxa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треков:</w:t>
            </w:r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Эколог»</w:t>
            </w:r>
          </w:p>
          <w:p w:rsidR="00625EF5" w:rsidRPr="00ED52B4" w:rsidRDefault="00625EF5" w:rsidP="009274FD">
            <w:pPr>
              <w:spacing w:before="40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Эрудит»</w:t>
            </w:r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Мастер»</w:t>
            </w:r>
          </w:p>
        </w:tc>
        <w:tc>
          <w:tcPr>
            <w:tcW w:w="2277" w:type="dxa"/>
            <w:gridSpan w:val="3"/>
          </w:tcPr>
          <w:p w:rsidR="00625EF5" w:rsidRPr="003C5AF5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10408" w:type="dxa"/>
            <w:gridSpan w:val="8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Доброволец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 слова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делу»</w:t>
            </w:r>
          </w:p>
          <w:p w:rsidR="00625EF5" w:rsidRPr="003C5AF5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«Спешить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C5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безвозмездно!»</w:t>
            </w:r>
          </w:p>
        </w:tc>
        <w:tc>
          <w:tcPr>
            <w:tcW w:w="2119" w:type="dxa"/>
            <w:gridSpan w:val="2"/>
            <w:vMerge w:val="restart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  <w:vMerge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  <w:vMerge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храбрости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  <w:vMerge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КТД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  <w:vMerge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Добровольцем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будь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10408" w:type="dxa"/>
            <w:gridSpan w:val="8"/>
          </w:tcPr>
          <w:p w:rsidR="00625EF5" w:rsidRPr="00ED52B4" w:rsidRDefault="00625EF5" w:rsidP="009274FD">
            <w:pPr>
              <w:spacing w:before="1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Спортсмен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EF5" w:rsidRPr="00ED52B4" w:rsidTr="00625EF5">
        <w:trPr>
          <w:gridAfter w:val="1"/>
          <w:wAfter w:w="1464" w:type="dxa"/>
          <w:trHeight w:val="613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«Утро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начинай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зарядки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будешь</w:t>
            </w:r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всегда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порядке!»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3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«Должен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 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3C5AF5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«Сто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затей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друзей»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«Готовимся</w:t>
            </w:r>
            <w:r w:rsidRPr="003C5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C5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спортивным</w:t>
            </w:r>
            <w:proofErr w:type="gramEnd"/>
          </w:p>
          <w:p w:rsidR="00625EF5" w:rsidRPr="00ED52B4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состязаниям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7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715" w:type="dxa"/>
            <w:gridSpan w:val="2"/>
            <w:vMerge w:val="restart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Спортивная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рекордов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наши</w:t>
            </w:r>
            <w:proofErr w:type="gramEnd"/>
          </w:p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3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03E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«Быстрее!</w:t>
            </w:r>
            <w:r w:rsidRPr="00603E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Сильнее</w:t>
            </w:r>
            <w:proofErr w:type="spellEnd"/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119" w:type="dxa"/>
            <w:gridSpan w:val="2"/>
            <w:vMerge w:val="restart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4"/>
        </w:trPr>
        <w:tc>
          <w:tcPr>
            <w:tcW w:w="3575" w:type="dxa"/>
            <w:gridSpan w:val="4"/>
            <w:tcBorders>
              <w:bottom w:val="single" w:sz="6" w:space="0" w:color="000000"/>
            </w:tcBorders>
          </w:tcPr>
          <w:p w:rsidR="00625EF5" w:rsidRPr="00ED52B4" w:rsidRDefault="00625EF5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vMerge/>
            <w:tcBorders>
              <w:bottom w:val="single" w:sz="6" w:space="0" w:color="000000"/>
            </w:tcBorders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vMerge/>
            <w:tcBorders>
              <w:bottom w:val="single" w:sz="6" w:space="0" w:color="000000"/>
            </w:tcBorders>
          </w:tcPr>
          <w:p w:rsidR="00625EF5" w:rsidRPr="00ED52B4" w:rsidRDefault="00625EF5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tabs>
                <w:tab w:val="right" w:pos="2163"/>
              </w:tabs>
              <w:spacing w:line="268" w:lineRule="exact"/>
              <w:ind w:right="8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8"/>
        </w:trPr>
        <w:tc>
          <w:tcPr>
            <w:tcW w:w="10408" w:type="dxa"/>
            <w:gridSpan w:val="8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615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«Каким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настоящий</w:t>
            </w:r>
            <w:proofErr w:type="gramEnd"/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эколог?»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«Что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должен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и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эколог?»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61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человеком,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</w:p>
          <w:p w:rsidR="00625EF5" w:rsidRPr="00ED52B4" w:rsidRDefault="00625EF5" w:rsidP="009274FD">
            <w:pPr>
              <w:spacing w:before="44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можно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назвать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настоящим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экологом</w:t>
            </w:r>
          </w:p>
        </w:tc>
        <w:tc>
          <w:tcPr>
            <w:tcW w:w="2119" w:type="dxa"/>
            <w:gridSpan w:val="2"/>
          </w:tcPr>
          <w:p w:rsidR="00625EF5" w:rsidRPr="003C5AF5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615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«Шагая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будущее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помни о</w:t>
            </w:r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планете»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10408" w:type="dxa"/>
            <w:gridSpan w:val="8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исторической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памяти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25EF5" w:rsidRPr="00ED52B4" w:rsidTr="00625EF5">
        <w:trPr>
          <w:gridAfter w:val="1"/>
          <w:wAfter w:w="1464" w:type="dxa"/>
          <w:trHeight w:val="615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right="9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</w:p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right="9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«Хранитель</w:t>
            </w:r>
            <w:r w:rsidRPr="003C5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семейных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традиций»</w:t>
            </w:r>
          </w:p>
          <w:p w:rsidR="00625EF5" w:rsidRPr="00ED52B4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храню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семьи,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значит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625EF5" w:rsidRPr="003C5AF5" w:rsidRDefault="00625EF5" w:rsidP="003C5AF5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страны»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615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right="9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before="41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right="9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«Знать,</w:t>
            </w:r>
            <w:r w:rsidRPr="003C5A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чтобы</w:t>
            </w:r>
            <w:r w:rsidRPr="003C5A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хранить»</w:t>
            </w:r>
          </w:p>
          <w:p w:rsidR="00625EF5" w:rsidRPr="003C5AF5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«Историческое</w:t>
            </w:r>
            <w:r w:rsidRPr="003C5AF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C5AF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чаепитие»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68" w:lineRule="exact"/>
              <w:ind w:right="9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5B3F87">
            <w:pPr>
              <w:spacing w:line="271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4" w:type="dxa"/>
          <w:trHeight w:val="308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right="9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5B3F87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«Я</w:t>
            </w:r>
            <w:r w:rsidRPr="00ED52B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D52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ED52B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gridSpan w:val="2"/>
          </w:tcPr>
          <w:p w:rsidR="00625EF5" w:rsidRPr="00ED52B4" w:rsidRDefault="00625EF5" w:rsidP="009274FD">
            <w:pPr>
              <w:spacing w:line="273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5EF5" w:rsidRPr="00ED52B4" w:rsidTr="00625EF5">
        <w:trPr>
          <w:gridAfter w:val="1"/>
          <w:wAfter w:w="1465" w:type="dxa"/>
          <w:trHeight w:val="306"/>
        </w:trPr>
        <w:tc>
          <w:tcPr>
            <w:tcW w:w="10408" w:type="dxa"/>
            <w:gridSpan w:val="8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Подведение</w:t>
            </w:r>
            <w:proofErr w:type="spellEnd"/>
            <w:r w:rsidRPr="00ED52B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</w:t>
            </w:r>
            <w:proofErr w:type="spellEnd"/>
          </w:p>
        </w:tc>
      </w:tr>
      <w:tr w:rsidR="00625EF5" w:rsidRPr="00ED52B4" w:rsidTr="00625EF5">
        <w:trPr>
          <w:gridAfter w:val="1"/>
          <w:wAfter w:w="1464" w:type="dxa"/>
          <w:trHeight w:val="615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0" w:lineRule="exact"/>
              <w:ind w:left="525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spacing w:line="270" w:lineRule="exact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 участия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625EF5" w:rsidRPr="00ED52B4" w:rsidRDefault="00625EF5" w:rsidP="009274FD">
            <w:pPr>
              <w:spacing w:before="43"/>
              <w:ind w:left="107" w:right="-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D52B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текущем</w:t>
            </w:r>
            <w:r w:rsidRPr="00ED52B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ED52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D52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выполнение творческих заданий на выбор учащихся</w:t>
            </w:r>
          </w:p>
        </w:tc>
        <w:tc>
          <w:tcPr>
            <w:tcW w:w="2119" w:type="dxa"/>
            <w:gridSpan w:val="2"/>
          </w:tcPr>
          <w:p w:rsidR="00625EF5" w:rsidRPr="003C5AF5" w:rsidRDefault="00625EF5" w:rsidP="009274FD">
            <w:pPr>
              <w:spacing w:line="270" w:lineRule="exact"/>
              <w:ind w:left="9" w:right="-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625EF5" w:rsidRPr="00ED52B4" w:rsidTr="00625EF5">
        <w:trPr>
          <w:gridAfter w:val="1"/>
          <w:wAfter w:w="1464" w:type="dxa"/>
          <w:trHeight w:val="306"/>
        </w:trPr>
        <w:tc>
          <w:tcPr>
            <w:tcW w:w="3575" w:type="dxa"/>
            <w:gridSpan w:val="4"/>
          </w:tcPr>
          <w:p w:rsidR="00625EF5" w:rsidRPr="00ED52B4" w:rsidRDefault="00625EF5" w:rsidP="009274FD">
            <w:pPr>
              <w:spacing w:line="275" w:lineRule="exact"/>
              <w:ind w:left="107" w:right="-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715" w:type="dxa"/>
            <w:gridSpan w:val="2"/>
          </w:tcPr>
          <w:p w:rsidR="00625EF5" w:rsidRPr="00ED52B4" w:rsidRDefault="00625EF5" w:rsidP="009274FD">
            <w:pPr>
              <w:ind w:righ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625EF5" w:rsidRPr="003C5AF5" w:rsidRDefault="00625EF5" w:rsidP="003C5AF5">
            <w:pPr>
              <w:spacing w:line="275" w:lineRule="exact"/>
              <w:ind w:left="312" w:right="-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52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</w:tbl>
    <w:p w:rsidR="00ED52B4" w:rsidRDefault="00ED52B4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625EF5" w:rsidRPr="00ED52B4" w:rsidRDefault="00625EF5" w:rsidP="009274FD">
      <w:pPr>
        <w:widowControl w:val="0"/>
        <w:autoSpaceDE w:val="0"/>
        <w:autoSpaceDN w:val="0"/>
        <w:spacing w:before="76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ED52B4" w:rsidRPr="00ED52B4" w:rsidRDefault="00ED52B4" w:rsidP="009274FD">
      <w:pPr>
        <w:widowControl w:val="0"/>
        <w:autoSpaceDE w:val="0"/>
        <w:autoSpaceDN w:val="0"/>
        <w:spacing w:before="232" w:after="0" w:line="240" w:lineRule="auto"/>
        <w:ind w:left="808" w:right="-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Библиографический</w:t>
      </w:r>
      <w:r w:rsidRPr="00ED52B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(утв.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 г. N 373) С изменениями и дополнениями от: 26 ноября 2010 г., 22 сентября 2011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2012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 г.,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18 мая,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31 декабря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2015 г., 11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декабря 2020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</w:t>
      </w:r>
      <w:proofErr w:type="gramEnd"/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Беляков,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Ю.Д.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(изд.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2-е,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перераб</w:t>
      </w:r>
      <w:proofErr w:type="spellEnd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доп.).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ФГБОУ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ВДЦ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«Орлёнок»</w:t>
      </w:r>
      <w:proofErr w:type="gramStart"/>
      <w:r w:rsidRPr="00ED52B4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учебно-методический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центр,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2020.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72" w:lineRule="exact"/>
        <w:ind w:left="100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Текст: непосредственный.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41"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 Л. И. Личность и ее формирование в детском возрасте / Л. 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СПб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Питер, 2008 – 398с.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8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школьника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Божович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 С. Славина. М.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Питер,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2008.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750 с.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Экологическая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инновационная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Л.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Бурова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5. С.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45-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47,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55.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Григорьев, Д. От результатов к эффектам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конструирование внеурочной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деятельности / Д. Григорьев // Классное руководство и воспитание школьников : журн.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ED52B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«Первое сент.». 2016.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4. С. 4-6.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Гриценко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Л.И. Теория и методика воспитания: личностно-социальный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подход: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студ.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аведений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Л.И.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Гриценко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Издательский</w:t>
      </w:r>
      <w:r w:rsidRPr="00ED52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«Академия», 2005.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240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Ибрагимова,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воспитательной работы образовательных организаций / О. В. Ибрагимова // Начальная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школа. 2015.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11. С. 49-53.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40" w:lineRule="auto"/>
        <w:ind w:left="1518" w:right="-8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Куприянов,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Б.В.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школе: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организация 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методика</w:t>
      </w:r>
    </w:p>
    <w:p w:rsidR="00ED52B4" w:rsidRPr="00ED52B4" w:rsidRDefault="00ED52B4" w:rsidP="009274FD">
      <w:pPr>
        <w:widowControl w:val="0"/>
        <w:autoSpaceDE w:val="0"/>
        <w:autoSpaceDN w:val="0"/>
        <w:spacing w:before="37" w:after="0" w:line="276" w:lineRule="auto"/>
        <w:ind w:left="100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/ Б. В. Куприянов; отв. ред. М. А. Ушакова. – Москва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Сентябрь, 2009. – 159 с.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табл.;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см.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(Библиотека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журнала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>«Директор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школы».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2B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D52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8,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2009</w:t>
      </w:r>
      <w:r w:rsidRPr="00ED52B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г.);</w:t>
      </w:r>
      <w:r w:rsidRPr="00ED52B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ISBN</w:t>
      </w:r>
      <w:r w:rsidRPr="00ED52B4">
        <w:rPr>
          <w:rFonts w:ascii="Times New Roman" w:eastAsia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978-5-88753-</w:t>
      </w:r>
      <w:r w:rsidRPr="00ED52B4">
        <w:rPr>
          <w:rFonts w:ascii="Times New Roman" w:eastAsia="Times New Roman" w:hAnsi="Times New Roman" w:cs="Times New Roman"/>
          <w:color w:val="212121"/>
          <w:spacing w:val="-5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color w:val="212121"/>
          <w:sz w:val="24"/>
          <w:szCs w:val="24"/>
        </w:rPr>
        <w:t>114-4.</w:t>
      </w:r>
      <w:proofErr w:type="gramEnd"/>
      <w:r w:rsidRPr="00ED52B4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непосредственный.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before="1"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Конспекты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учреждений: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гражданина: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социальности</w:t>
      </w:r>
      <w:proofErr w:type="spellEnd"/>
      <w:proofErr w:type="gramStart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ED52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 Рожков. –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Москва</w:t>
      </w:r>
      <w:proofErr w:type="gramStart"/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2014. – 72 с.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Смирнов,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Н.В.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ED52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D52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школьников: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пособие.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СПб,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КультИнформПресс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2021.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77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19"/>
        </w:tabs>
        <w:autoSpaceDE w:val="0"/>
        <w:autoSpaceDN w:val="0"/>
        <w:spacing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Социокультурный</w:t>
      </w:r>
      <w:proofErr w:type="spellEnd"/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 xml:space="preserve"> опыт современных детей и его развитие в процессе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воспитания: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монография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/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И.В.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Вагнер,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М.П.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Гурьянова,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Е.М.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proofErr w:type="spellStart"/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Клемяшова</w:t>
      </w:r>
      <w:proofErr w:type="spellEnd"/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,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FF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Н.Н.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Казначеева, И.В. Метлик [и др.] / Москва, Издательство: ФГБНУ «Институт изучения</w:t>
      </w:r>
      <w:r w:rsidRPr="009274F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74FD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детства, семьи и воспитания Российской академии образования». – 2019. – 268 с.</w:t>
      </w:r>
      <w:r w:rsidRPr="009274FD">
        <w:rPr>
          <w:rFonts w:ascii="Times New Roman" w:eastAsia="Times New Roman" w:hAnsi="Times New Roman" w:cs="Times New Roman"/>
          <w:sz w:val="24"/>
          <w:szCs w:val="24"/>
        </w:rPr>
        <w:t>; ISBN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978-5-91955-173-7.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 Текст: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электронный.</w:t>
      </w:r>
    </w:p>
    <w:p w:rsidR="00ED52B4" w:rsidRPr="00ED52B4" w:rsidRDefault="00ED52B4" w:rsidP="009274FD">
      <w:pPr>
        <w:widowControl w:val="0"/>
        <w:numPr>
          <w:ilvl w:val="0"/>
          <w:numId w:val="5"/>
        </w:numPr>
        <w:tabs>
          <w:tab w:val="left" w:pos="1541"/>
        </w:tabs>
        <w:autoSpaceDE w:val="0"/>
        <w:autoSpaceDN w:val="0"/>
        <w:spacing w:after="0" w:line="276" w:lineRule="auto"/>
        <w:ind w:right="-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z w:val="24"/>
          <w:szCs w:val="24"/>
        </w:rPr>
        <w:t xml:space="preserve"> И.И. Воспитание и стратегия жизни ребенка / Рожков М.И.,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Байбородова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Л.В.,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Гущина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Т.Н.,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Волохов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А.В.,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Машарова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Т.В.,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Мирошкина</w:t>
      </w:r>
      <w:proofErr w:type="spellEnd"/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М.Р.,</w:t>
      </w:r>
      <w:r w:rsidRPr="00ED52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Коллективная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монография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редакцией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М.И.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Рожкова.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ИД</w:t>
      </w:r>
    </w:p>
    <w:p w:rsidR="00ED52B4" w:rsidRPr="00ED52B4" w:rsidRDefault="00ED52B4" w:rsidP="009274FD">
      <w:pPr>
        <w:widowControl w:val="0"/>
        <w:autoSpaceDE w:val="0"/>
        <w:autoSpaceDN w:val="0"/>
        <w:spacing w:after="0" w:line="240" w:lineRule="auto"/>
        <w:ind w:left="100" w:right="-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B4">
        <w:rPr>
          <w:rFonts w:ascii="Times New Roman" w:eastAsia="Times New Roman" w:hAnsi="Times New Roman" w:cs="Times New Roman"/>
          <w:sz w:val="24"/>
          <w:szCs w:val="24"/>
        </w:rPr>
        <w:t>«Научная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библиотека», 2016.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158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D52B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D5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52B4" w:rsidRPr="00ED52B4" w:rsidRDefault="00ED52B4" w:rsidP="009274FD">
      <w:pPr>
        <w:widowControl w:val="0"/>
        <w:autoSpaceDE w:val="0"/>
        <w:autoSpaceDN w:val="0"/>
        <w:spacing w:before="1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006B94" w:rsidRPr="00625EF5" w:rsidRDefault="00ED52B4" w:rsidP="00625EF5">
      <w:pPr>
        <w:widowControl w:val="0"/>
        <w:numPr>
          <w:ilvl w:val="0"/>
          <w:numId w:val="5"/>
        </w:numPr>
        <w:tabs>
          <w:tab w:val="left" w:pos="1540"/>
          <w:tab w:val="left" w:pos="1541"/>
        </w:tabs>
        <w:autoSpaceDE w:val="0"/>
        <w:autoSpaceDN w:val="0"/>
        <w:spacing w:before="90" w:after="0" w:line="276" w:lineRule="auto"/>
        <w:ind w:right="-8" w:firstLine="7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И.И.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D52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D52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современность</w:t>
      </w:r>
      <w:r w:rsidRPr="00ED52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52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ED52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D52B4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// Социальное</w:t>
      </w:r>
      <w:r w:rsidRPr="00ED52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воспитание. 2013. №</w:t>
      </w:r>
      <w:r w:rsidRPr="00ED52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52B4">
        <w:rPr>
          <w:rFonts w:ascii="Times New Roman" w:eastAsia="Times New Roman" w:hAnsi="Times New Roman" w:cs="Times New Roman"/>
          <w:sz w:val="24"/>
          <w:szCs w:val="24"/>
        </w:rPr>
        <w:t>2. С. 12-17.</w:t>
      </w:r>
    </w:p>
    <w:sectPr w:rsidR="00006B94" w:rsidRPr="00625EF5" w:rsidSect="00006B94">
      <w:headerReference w:type="default" r:id="rId12"/>
      <w:footerReference w:type="default" r:id="rId13"/>
      <w:pgSz w:w="11910" w:h="16840"/>
      <w:pgMar w:top="1200" w:right="1080" w:bottom="1180" w:left="1340" w:header="362" w:footer="9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A64" w:rsidRDefault="009F4A64">
      <w:pPr>
        <w:spacing w:after="0" w:line="240" w:lineRule="auto"/>
      </w:pPr>
      <w:r>
        <w:separator/>
      </w:r>
    </w:p>
  </w:endnote>
  <w:endnote w:type="continuationSeparator" w:id="0">
    <w:p w:rsidR="009F4A64" w:rsidRDefault="009F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B4" w:rsidRDefault="00ED52B4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829055</wp:posOffset>
          </wp:positionH>
          <wp:positionV relativeFrom="page">
            <wp:posOffset>9820655</wp:posOffset>
          </wp:positionV>
          <wp:extent cx="1277112" cy="304800"/>
          <wp:effectExtent l="0" t="0" r="0" b="0"/>
          <wp:wrapNone/>
          <wp:docPr id="1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242" w:rsidRPr="002E1242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8193" type="#_x0000_t202" style="position:absolute;margin-left:291.9pt;margin-top:777.65pt;width:11.55pt;height:14.2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wu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HA8&#10;jkYYFXDkR148GdkIJNlf7qTSz6lokTFSLKH9FpysL5U2yZBk72JicZGzprESaPi9DXAcdiA0XDVn&#10;Jgnb0ZvYi+fRPAqdMBjPndDLMuc8n4XOOPcno+xZNptl/icT1w+TmpUl5SbMXl1++Gfd2+l80MVB&#10;X0o0rDRwJiUll4tZI9GagLpz++0KcuTm3k/DFgG4PKDkB6F3EcROPo4mTpiHIyeeeJHj+fFFPPbC&#10;OMzy+5QuGaf/Tgn1KY5HwWjQ0m+5efZ7zI0kLdMwPxrWpjg6OJHEKHDOS9taTVgz2EelMOnflQLa&#10;vW+01auR6CBWvVlsAMWIeCHKa1CuFKAskCcMPTBqIT9i1MMASbH6sCKSYtS84KB+M232htwbi71B&#10;eAFXU6wxGsyZHqbSqpNsWQPy8L64OIcXUjGr3rssdu8KhoIlsRtgZuoc/1uvuzE7/QUAAP//AwBQ&#10;SwMEFAAGAAgAAAAhALRoo9LgAAAADQEAAA8AAABkcnMvZG93bnJldi54bWxMj8FOwzAMhu9IvENk&#10;JG4sGVOrrWs6TQhOSIiuHDimTdZGa5zSZFt5e9wTO9rfr9+f893kenYxY7AeJSwXApjBxmuLrYSv&#10;6u1pDSxEhVr1Ho2EXxNgV9zf5SrT/oqluRxiy6gEQ6YkdDEOGeeh6YxTYeEHg8SOfnQq0ji2XI/q&#10;SuWu589CpNwpi3ShU4N56UxzOpydhP03lq/256P+LI+lraqNwPf0JOXjw7TfAotmiv9hmPVJHQpy&#10;qv0ZdWC9hGS9IvVIIEmSFTCKpCLdAKvn1Qx5kfPbL4o/AAAA//8DAFBLAQItABQABgAIAAAAIQC2&#10;gziS/gAAAOEBAAATAAAAAAAAAAAAAAAAAAAAAABbQ29udGVudF9UeXBlc10ueG1sUEsBAi0AFAAG&#10;AAgAAAAhADj9If/WAAAAlAEAAAsAAAAAAAAAAAAAAAAALwEAAF9yZWxzLy5yZWxzUEsBAi0AFAAG&#10;AAgAAAAhAEcirC7EAgAArgUAAA4AAAAAAAAAAAAAAAAALgIAAGRycy9lMm9Eb2MueG1sUEsBAi0A&#10;FAAGAAgAAAAhALRoo9LgAAAADQEAAA8AAAAAAAAAAAAAAAAAHgUAAGRycy9kb3ducmV2LnhtbFBL&#10;BQYAAAAABAAEAPMAAAArBgAAAAA=&#10;" filled="f" stroked="f">
          <v:textbox inset="0,0,0,0">
            <w:txbxContent>
              <w:p w:rsidR="00ED52B4" w:rsidRDefault="002E1242">
                <w:pPr>
                  <w:spacing w:before="11"/>
                  <w:ind w:left="60"/>
                </w:pPr>
                <w:r>
                  <w:fldChar w:fldCharType="begin"/>
                </w:r>
                <w:r w:rsidR="00ED52B4">
                  <w:instrText xml:space="preserve"> PAGE </w:instrText>
                </w:r>
                <w:r>
                  <w:fldChar w:fldCharType="separate"/>
                </w:r>
                <w:r w:rsidR="00625EF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B4" w:rsidRDefault="00ED52B4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B4" w:rsidRDefault="00ED52B4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A64" w:rsidRDefault="009F4A64">
      <w:pPr>
        <w:spacing w:after="0" w:line="240" w:lineRule="auto"/>
      </w:pPr>
      <w:r>
        <w:separator/>
      </w:r>
    </w:p>
  </w:footnote>
  <w:footnote w:type="continuationSeparator" w:id="0">
    <w:p w:rsidR="009F4A64" w:rsidRDefault="009F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B4" w:rsidRDefault="00ED52B4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B4" w:rsidRDefault="00ED52B4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2B4" w:rsidRDefault="00ED52B4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D1C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951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1">
    <w:nsid w:val="5B7445BD"/>
    <w:multiLevelType w:val="multilevel"/>
    <w:tmpl w:val="49081B5A"/>
    <w:lvl w:ilvl="0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4920" w:hanging="2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920" w:hanging="10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52" w:hanging="10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10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10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1" w:hanging="10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10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1011"/>
      </w:pPr>
      <w:rPr>
        <w:rFonts w:hint="default"/>
        <w:lang w:val="ru-RU" w:eastAsia="en-US" w:bidi="ar-SA"/>
      </w:rPr>
    </w:lvl>
  </w:abstractNum>
  <w:abstractNum w:abstractNumId="2">
    <w:nsid w:val="5E0128D2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abstractNum w:abstractNumId="3">
    <w:nsid w:val="6EDF267C"/>
    <w:multiLevelType w:val="hybridMultilevel"/>
    <w:tmpl w:val="21C27BF8"/>
    <w:lvl w:ilvl="0" w:tplc="39AE306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0B332">
      <w:numFmt w:val="bullet"/>
      <w:lvlText w:val="•"/>
      <w:lvlJc w:val="left"/>
      <w:pPr>
        <w:ind w:left="1046" w:hanging="732"/>
      </w:pPr>
      <w:rPr>
        <w:rFonts w:hint="default"/>
        <w:lang w:val="ru-RU" w:eastAsia="en-US" w:bidi="ar-SA"/>
      </w:rPr>
    </w:lvl>
    <w:lvl w:ilvl="2" w:tplc="FD9AA3B6">
      <w:numFmt w:val="bullet"/>
      <w:lvlText w:val="•"/>
      <w:lvlJc w:val="left"/>
      <w:pPr>
        <w:ind w:left="1993" w:hanging="732"/>
      </w:pPr>
      <w:rPr>
        <w:rFonts w:hint="default"/>
        <w:lang w:val="ru-RU" w:eastAsia="en-US" w:bidi="ar-SA"/>
      </w:rPr>
    </w:lvl>
    <w:lvl w:ilvl="3" w:tplc="E53E275A">
      <w:numFmt w:val="bullet"/>
      <w:lvlText w:val="•"/>
      <w:lvlJc w:val="left"/>
      <w:pPr>
        <w:ind w:left="2939" w:hanging="732"/>
      </w:pPr>
      <w:rPr>
        <w:rFonts w:hint="default"/>
        <w:lang w:val="ru-RU" w:eastAsia="en-US" w:bidi="ar-SA"/>
      </w:rPr>
    </w:lvl>
    <w:lvl w:ilvl="4" w:tplc="241A867E">
      <w:numFmt w:val="bullet"/>
      <w:lvlText w:val="•"/>
      <w:lvlJc w:val="left"/>
      <w:pPr>
        <w:ind w:left="3886" w:hanging="732"/>
      </w:pPr>
      <w:rPr>
        <w:rFonts w:hint="default"/>
        <w:lang w:val="ru-RU" w:eastAsia="en-US" w:bidi="ar-SA"/>
      </w:rPr>
    </w:lvl>
    <w:lvl w:ilvl="5" w:tplc="33329588">
      <w:numFmt w:val="bullet"/>
      <w:lvlText w:val="•"/>
      <w:lvlJc w:val="left"/>
      <w:pPr>
        <w:ind w:left="4833" w:hanging="732"/>
      </w:pPr>
      <w:rPr>
        <w:rFonts w:hint="default"/>
        <w:lang w:val="ru-RU" w:eastAsia="en-US" w:bidi="ar-SA"/>
      </w:rPr>
    </w:lvl>
    <w:lvl w:ilvl="6" w:tplc="2A08C0CE">
      <w:numFmt w:val="bullet"/>
      <w:lvlText w:val="•"/>
      <w:lvlJc w:val="left"/>
      <w:pPr>
        <w:ind w:left="5779" w:hanging="732"/>
      </w:pPr>
      <w:rPr>
        <w:rFonts w:hint="default"/>
        <w:lang w:val="ru-RU" w:eastAsia="en-US" w:bidi="ar-SA"/>
      </w:rPr>
    </w:lvl>
    <w:lvl w:ilvl="7" w:tplc="2FCE8172">
      <w:numFmt w:val="bullet"/>
      <w:lvlText w:val="•"/>
      <w:lvlJc w:val="left"/>
      <w:pPr>
        <w:ind w:left="6726" w:hanging="732"/>
      </w:pPr>
      <w:rPr>
        <w:rFonts w:hint="default"/>
        <w:lang w:val="ru-RU" w:eastAsia="en-US" w:bidi="ar-SA"/>
      </w:rPr>
    </w:lvl>
    <w:lvl w:ilvl="8" w:tplc="65B6974C">
      <w:numFmt w:val="bullet"/>
      <w:lvlText w:val="•"/>
      <w:lvlJc w:val="left"/>
      <w:pPr>
        <w:ind w:left="7673" w:hanging="732"/>
      </w:pPr>
      <w:rPr>
        <w:rFonts w:hint="default"/>
        <w:lang w:val="ru-RU" w:eastAsia="en-US" w:bidi="ar-SA"/>
      </w:rPr>
    </w:lvl>
  </w:abstractNum>
  <w:abstractNum w:abstractNumId="4">
    <w:nsid w:val="788C72DA"/>
    <w:multiLevelType w:val="multilevel"/>
    <w:tmpl w:val="AE301566"/>
    <w:lvl w:ilvl="0">
      <w:start w:val="6"/>
      <w:numFmt w:val="decimal"/>
      <w:lvlText w:val="%1"/>
      <w:lvlJc w:val="left"/>
      <w:pPr>
        <w:ind w:left="760" w:hanging="6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60" w:hanging="6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81" w:hanging="8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861" w:hanging="7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064" w:hanging="80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896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80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7C4A08"/>
    <w:rsid w:val="00006B94"/>
    <w:rsid w:val="000376DD"/>
    <w:rsid w:val="000F4604"/>
    <w:rsid w:val="001234E5"/>
    <w:rsid w:val="001C39E0"/>
    <w:rsid w:val="002E1242"/>
    <w:rsid w:val="00365EE2"/>
    <w:rsid w:val="003C5AF5"/>
    <w:rsid w:val="004272BE"/>
    <w:rsid w:val="00603E27"/>
    <w:rsid w:val="00625EF5"/>
    <w:rsid w:val="007C4A08"/>
    <w:rsid w:val="008232A8"/>
    <w:rsid w:val="009274FD"/>
    <w:rsid w:val="009F4A64"/>
    <w:rsid w:val="00BA4D0B"/>
    <w:rsid w:val="00D2609E"/>
    <w:rsid w:val="00D27410"/>
    <w:rsid w:val="00EA0AF4"/>
    <w:rsid w:val="00ED52B4"/>
    <w:rsid w:val="00F1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27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74FD"/>
  </w:style>
  <w:style w:type="paragraph" w:styleId="a8">
    <w:name w:val="footer"/>
    <w:basedOn w:val="a"/>
    <w:link w:val="a9"/>
    <w:uiPriority w:val="99"/>
    <w:semiHidden/>
    <w:unhideWhenUsed/>
    <w:rsid w:val="00927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74FD"/>
  </w:style>
  <w:style w:type="character" w:styleId="aa">
    <w:name w:val="Hyperlink"/>
    <w:uiPriority w:val="99"/>
    <w:rsid w:val="00625E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ch12vbg@gmail.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seluk</dc:creator>
  <cp:keywords/>
  <dc:description/>
  <cp:lastModifiedBy>Пользователь</cp:lastModifiedBy>
  <cp:revision>7</cp:revision>
  <dcterms:created xsi:type="dcterms:W3CDTF">2022-09-05T16:49:00Z</dcterms:created>
  <dcterms:modified xsi:type="dcterms:W3CDTF">2023-07-28T07:04:00Z</dcterms:modified>
</cp:coreProperties>
</file>