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C57" w:rsidRDefault="004E0C57" w:rsidP="004E0C57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График</w:t>
      </w:r>
    </w:p>
    <w:p w:rsidR="004E0C57" w:rsidRDefault="004E0C57" w:rsidP="004E0C57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проведения муниципального и заключительного этапов региональных олимпиад школьников Ленинградской области</w:t>
      </w:r>
    </w:p>
    <w:tbl>
      <w:tblPr>
        <w:tblpPr w:leftFromText="180" w:rightFromText="180" w:vertAnchor="page" w:horzAnchor="margin" w:tblpX="-1281" w:tblpY="264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550"/>
        <w:gridCol w:w="1984"/>
        <w:gridCol w:w="2695"/>
        <w:gridCol w:w="2835"/>
      </w:tblGrid>
      <w:tr w:rsidR="004E0C57" w:rsidTr="004E0C57">
        <w:trPr>
          <w:trHeight w:val="771"/>
        </w:trPr>
        <w:tc>
          <w:tcPr>
            <w:tcW w:w="846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0C5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50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0C57">
              <w:rPr>
                <w:b/>
                <w:sz w:val="28"/>
                <w:szCs w:val="28"/>
              </w:rPr>
              <w:t>Наименование олимпиады</w:t>
            </w:r>
          </w:p>
        </w:tc>
        <w:tc>
          <w:tcPr>
            <w:tcW w:w="1984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0C57">
              <w:rPr>
                <w:b/>
                <w:sz w:val="28"/>
                <w:szCs w:val="28"/>
              </w:rPr>
              <w:t>Даты проведения муниципального этапа олимпиады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b/>
                <w:sz w:val="28"/>
                <w:szCs w:val="28"/>
                <w:highlight w:val="yellow"/>
              </w:rPr>
            </w:pPr>
            <w:r w:rsidRPr="004E0C57">
              <w:rPr>
                <w:b/>
                <w:sz w:val="28"/>
                <w:szCs w:val="28"/>
                <w:highlight w:val="yellow"/>
              </w:rPr>
              <w:t>Даты проведения заключительного этапа олимпиады</w:t>
            </w:r>
          </w:p>
        </w:tc>
        <w:tc>
          <w:tcPr>
            <w:tcW w:w="283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E0C57">
              <w:rPr>
                <w:b/>
                <w:sz w:val="28"/>
                <w:szCs w:val="28"/>
              </w:rPr>
              <w:t>Место проведения заключительного этапа олимпиады</w:t>
            </w:r>
          </w:p>
        </w:tc>
      </w:tr>
      <w:tr w:rsidR="004E0C57" w:rsidTr="004E0C57">
        <w:trPr>
          <w:trHeight w:val="1093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Политехническая олимпиада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14 марта</w:t>
            </w:r>
          </w:p>
        </w:tc>
        <w:tc>
          <w:tcPr>
            <w:tcW w:w="2835" w:type="dxa"/>
            <w:vMerge w:val="restart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ДО «Ленинградский областной центр развития творчества одаренных детей и юношества</w:t>
            </w:r>
          </w:p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«Интеллект»</w:t>
            </w:r>
          </w:p>
        </w:tc>
      </w:tr>
      <w:tr w:rsidR="004E0C57" w:rsidTr="004E0C57">
        <w:trPr>
          <w:trHeight w:val="127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Краеведение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21 марта</w:t>
            </w:r>
          </w:p>
        </w:tc>
        <w:tc>
          <w:tcPr>
            <w:tcW w:w="2835" w:type="dxa"/>
            <w:vMerge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E0C57" w:rsidTr="004E0C57">
        <w:trPr>
          <w:trHeight w:val="127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22 марта</w:t>
            </w:r>
          </w:p>
        </w:tc>
        <w:tc>
          <w:tcPr>
            <w:tcW w:w="2835" w:type="dxa"/>
            <w:vMerge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E0C57" w:rsidTr="004E0C57">
        <w:trPr>
          <w:trHeight w:val="288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29 марта</w:t>
            </w:r>
          </w:p>
        </w:tc>
        <w:tc>
          <w:tcPr>
            <w:tcW w:w="2835" w:type="dxa"/>
            <w:vMerge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4E0C57" w:rsidTr="004E0C57">
        <w:trPr>
          <w:trHeight w:val="610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базовому курсу «Информатика и ИКТ»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9 апреля</w:t>
            </w:r>
          </w:p>
        </w:tc>
        <w:tc>
          <w:tcPr>
            <w:tcW w:w="2835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образования Ленинградской области</w:t>
            </w:r>
          </w:p>
        </w:tc>
      </w:tr>
      <w:tr w:rsidR="004E0C57" w:rsidTr="004E0C57">
        <w:trPr>
          <w:trHeight w:val="932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предпринимательской деятельности и потребительских знаний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18 апреля</w:t>
            </w:r>
          </w:p>
        </w:tc>
        <w:tc>
          <w:tcPr>
            <w:tcW w:w="2835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ГАОУ ВО ЛО «Гатчинский государственный университет»</w:t>
            </w:r>
          </w:p>
        </w:tc>
      </w:tr>
      <w:tr w:rsidR="004E0C57" w:rsidTr="004E0C57">
        <w:trPr>
          <w:trHeight w:val="1093"/>
        </w:trPr>
        <w:tc>
          <w:tcPr>
            <w:tcW w:w="846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50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Олимпиада по инженерному проектированию и компьютерной графике</w:t>
            </w:r>
          </w:p>
        </w:tc>
        <w:tc>
          <w:tcPr>
            <w:tcW w:w="1984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марта</w:t>
            </w:r>
          </w:p>
        </w:tc>
        <w:tc>
          <w:tcPr>
            <w:tcW w:w="2695" w:type="dxa"/>
            <w:vAlign w:val="center"/>
          </w:tcPr>
          <w:p w:rsidR="004E0C57" w:rsidRPr="004E0C57" w:rsidRDefault="004E0C57" w:rsidP="004E0C57">
            <w:pPr>
              <w:pStyle w:val="Default"/>
              <w:jc w:val="center"/>
              <w:rPr>
                <w:sz w:val="28"/>
                <w:szCs w:val="28"/>
                <w:highlight w:val="yellow"/>
              </w:rPr>
            </w:pPr>
            <w:r w:rsidRPr="004E0C57">
              <w:rPr>
                <w:sz w:val="28"/>
                <w:szCs w:val="28"/>
                <w:highlight w:val="yellow"/>
              </w:rPr>
              <w:t>25 – 26 апреля</w:t>
            </w:r>
          </w:p>
        </w:tc>
        <w:tc>
          <w:tcPr>
            <w:tcW w:w="2835" w:type="dxa"/>
            <w:vAlign w:val="center"/>
          </w:tcPr>
          <w:p w:rsidR="004E0C57" w:rsidRDefault="004E0C57" w:rsidP="004E0C57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ГБУ ДО «Ленинградский областной центр развития творчества одаренных детей и юношества «Интеллект»</w:t>
            </w:r>
          </w:p>
        </w:tc>
      </w:tr>
    </w:tbl>
    <w:p w:rsidR="004E0C57" w:rsidRDefault="004E0C57" w:rsidP="004E0C57">
      <w:pPr>
        <w:pStyle w:val="Default"/>
        <w:rPr>
          <w:sz w:val="28"/>
          <w:szCs w:val="28"/>
        </w:rPr>
      </w:pPr>
    </w:p>
    <w:p w:rsidR="00185D4A" w:rsidRDefault="00185D4A"/>
    <w:sectPr w:rsidR="00185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FC"/>
    <w:rsid w:val="000E74FC"/>
    <w:rsid w:val="00185D4A"/>
    <w:rsid w:val="003601C0"/>
    <w:rsid w:val="004E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3FCC0-2F68-4019-943B-FA15DC5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0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2026-03-19T10:16:00Z</dcterms:created>
  <dcterms:modified xsi:type="dcterms:W3CDTF">2026-03-19T10:16:00Z</dcterms:modified>
</cp:coreProperties>
</file>